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350" w:type="dxa"/>
        <w:tblLook w:val="04A0" w:firstRow="1" w:lastRow="0" w:firstColumn="1" w:lastColumn="0" w:noHBand="0" w:noVBand="1"/>
      </w:tblPr>
      <w:tblGrid>
        <w:gridCol w:w="5670"/>
        <w:gridCol w:w="4680"/>
      </w:tblGrid>
      <w:tr w:rsidR="00666BDD" w:rsidRPr="00D85537" w14:paraId="654908D3" w14:textId="77777777" w:rsidTr="00A1640E">
        <w:tc>
          <w:tcPr>
            <w:tcW w:w="5670" w:type="dxa"/>
          </w:tcPr>
          <w:p w14:paraId="42546B67" w14:textId="1119E23E" w:rsidR="00666BDD" w:rsidRPr="00D85537" w:rsidRDefault="006B4B03" w:rsidP="00B71711">
            <w:pPr>
              <w:pStyle w:val="af1"/>
              <w:spacing w:line="276" w:lineRule="auto"/>
              <w:contextualSpacing/>
              <w:rPr>
                <w:sz w:val="30"/>
                <w:lang w:eastAsia="ru-RU"/>
              </w:rPr>
            </w:pPr>
            <w:r w:rsidRPr="00D85537">
              <w:rPr>
                <w:noProof/>
                <w:lang w:val="ru-RU" w:eastAsia="ru-RU"/>
              </w:rPr>
              <w:drawing>
                <wp:inline distT="0" distB="0" distL="0" distR="0" wp14:anchorId="070D6897" wp14:editId="00432F72">
                  <wp:extent cx="3348990" cy="1286510"/>
                  <wp:effectExtent l="0" t="0" r="0" b="0"/>
                  <wp:docPr id="1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48990" cy="1286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3BA93452" w14:textId="77777777" w:rsidR="00666BDD" w:rsidRPr="00D85537" w:rsidRDefault="00666BDD" w:rsidP="00B71711">
            <w:pPr>
              <w:widowControl w:val="0"/>
              <w:spacing w:line="276" w:lineRule="auto"/>
              <w:ind w:left="290"/>
              <w:contextualSpacing/>
              <w:jc w:val="center"/>
              <w:rPr>
                <w:sz w:val="30"/>
                <w:szCs w:val="20"/>
              </w:rPr>
            </w:pPr>
          </w:p>
        </w:tc>
      </w:tr>
    </w:tbl>
    <w:p w14:paraId="3DE47B17" w14:textId="77777777" w:rsidR="00A36EE2" w:rsidRPr="00D85537" w:rsidRDefault="00A36EE2" w:rsidP="00B71711">
      <w:pPr>
        <w:widowControl w:val="0"/>
        <w:spacing w:line="276" w:lineRule="auto"/>
        <w:contextualSpacing/>
        <w:jc w:val="right"/>
      </w:pPr>
      <w:bookmarkStart w:id="0" w:name="_Hlk209711554"/>
    </w:p>
    <w:p w14:paraId="0153058A" w14:textId="77777777" w:rsidR="00B610A2" w:rsidRPr="00D85537" w:rsidRDefault="00B610A2" w:rsidP="00B71711">
      <w:pPr>
        <w:widowControl w:val="0"/>
        <w:spacing w:line="276" w:lineRule="auto"/>
        <w:contextualSpacing/>
        <w:jc w:val="right"/>
      </w:pPr>
    </w:p>
    <w:p w14:paraId="69082CFD" w14:textId="77777777" w:rsidR="00334165" w:rsidRPr="00D85537" w:rsidRDefault="00334165" w:rsidP="00B71711">
      <w:pPr>
        <w:widowControl w:val="0"/>
        <w:spacing w:line="276" w:lineRule="auto"/>
        <w:contextualSpacing/>
        <w:jc w:val="right"/>
        <w:rPr>
          <w:rFonts w:eastAsia="Arial Unicode MS"/>
          <w:sz w:val="72"/>
          <w:szCs w:val="72"/>
        </w:rPr>
      </w:pPr>
      <w:bookmarkStart w:id="1" w:name="_Hlk209712879"/>
    </w:p>
    <w:p w14:paraId="79B2C60B" w14:textId="77777777" w:rsidR="00666BDD" w:rsidRPr="00D85537" w:rsidRDefault="00666BDD" w:rsidP="00B71711">
      <w:pPr>
        <w:widowControl w:val="0"/>
        <w:spacing w:line="276" w:lineRule="auto"/>
        <w:contextualSpacing/>
        <w:jc w:val="right"/>
        <w:rPr>
          <w:rFonts w:eastAsia="Arial Unicode MS"/>
          <w:sz w:val="72"/>
          <w:szCs w:val="72"/>
        </w:rPr>
      </w:pPr>
    </w:p>
    <w:p w14:paraId="5A647B05" w14:textId="77777777" w:rsidR="00334165" w:rsidRPr="00D85537" w:rsidRDefault="00D37DEA" w:rsidP="00B71711">
      <w:pPr>
        <w:widowControl w:val="0"/>
        <w:spacing w:line="276" w:lineRule="auto"/>
        <w:contextualSpacing/>
        <w:jc w:val="center"/>
        <w:rPr>
          <w:rFonts w:eastAsia="Arial Unicode MS"/>
          <w:sz w:val="56"/>
          <w:szCs w:val="56"/>
        </w:rPr>
      </w:pPr>
      <w:r w:rsidRPr="00D85537">
        <w:rPr>
          <w:rFonts w:eastAsia="Arial Unicode MS"/>
          <w:sz w:val="56"/>
          <w:szCs w:val="56"/>
        </w:rPr>
        <w:t>КОНКУРСНОЕ ЗАДАНИЕ КОМПЕТЕНЦИИ</w:t>
      </w:r>
    </w:p>
    <w:p w14:paraId="5BD065BA" w14:textId="77777777" w:rsidR="00832EBB" w:rsidRPr="00D85537" w:rsidRDefault="000F0FC3" w:rsidP="00B71711">
      <w:pPr>
        <w:widowControl w:val="0"/>
        <w:spacing w:line="276" w:lineRule="auto"/>
        <w:contextualSpacing/>
        <w:jc w:val="center"/>
        <w:rPr>
          <w:rFonts w:eastAsia="Arial Unicode MS"/>
          <w:sz w:val="40"/>
          <w:szCs w:val="40"/>
        </w:rPr>
      </w:pPr>
      <w:r w:rsidRPr="00D85537">
        <w:rPr>
          <w:rFonts w:eastAsia="Arial Unicode MS"/>
          <w:sz w:val="40"/>
          <w:szCs w:val="40"/>
        </w:rPr>
        <w:t>«</w:t>
      </w:r>
      <w:r w:rsidR="00584DFF" w:rsidRPr="00D85537">
        <w:rPr>
          <w:rFonts w:eastAsia="Arial Unicode MS"/>
          <w:sz w:val="40"/>
          <w:szCs w:val="40"/>
        </w:rPr>
        <w:t>Организация экскурсионных услуг</w:t>
      </w:r>
      <w:r w:rsidRPr="00D85537">
        <w:rPr>
          <w:rFonts w:eastAsia="Arial Unicode MS"/>
          <w:sz w:val="40"/>
          <w:szCs w:val="40"/>
        </w:rPr>
        <w:t>»</w:t>
      </w:r>
    </w:p>
    <w:p w14:paraId="64DB7486" w14:textId="77777777" w:rsidR="007B1A7A" w:rsidRPr="00D85537" w:rsidRDefault="007B1A7A" w:rsidP="00B71711">
      <w:pPr>
        <w:widowControl w:val="0"/>
        <w:spacing w:line="276" w:lineRule="auto"/>
        <w:contextualSpacing/>
        <w:jc w:val="center"/>
        <w:rPr>
          <w:rFonts w:eastAsia="Arial Unicode MS"/>
          <w:sz w:val="36"/>
          <w:szCs w:val="36"/>
        </w:rPr>
      </w:pPr>
      <w:r w:rsidRPr="00D85537">
        <w:rPr>
          <w:rFonts w:eastAsia="Arial Unicode MS"/>
          <w:sz w:val="36"/>
          <w:szCs w:val="36"/>
        </w:rPr>
        <w:t>Региональный этап</w:t>
      </w:r>
      <w:r w:rsidR="00043F3C" w:rsidRPr="00D85537">
        <w:rPr>
          <w:rFonts w:eastAsia="Arial Unicode MS"/>
          <w:sz w:val="36"/>
          <w:szCs w:val="36"/>
        </w:rPr>
        <w:t xml:space="preserve"> чемпионата </w:t>
      </w:r>
    </w:p>
    <w:p w14:paraId="52121E5B" w14:textId="4F4AC475" w:rsidR="007B1A7A" w:rsidRPr="00D85537" w:rsidRDefault="00043F3C" w:rsidP="00B71711">
      <w:pPr>
        <w:widowControl w:val="0"/>
        <w:pBdr>
          <w:bottom w:val="single" w:sz="12" w:space="1" w:color="auto"/>
        </w:pBdr>
        <w:spacing w:line="276" w:lineRule="auto"/>
        <w:contextualSpacing/>
        <w:jc w:val="center"/>
        <w:rPr>
          <w:rFonts w:eastAsia="Arial Unicode MS"/>
          <w:sz w:val="36"/>
          <w:szCs w:val="36"/>
        </w:rPr>
      </w:pPr>
      <w:r w:rsidRPr="00D85537">
        <w:rPr>
          <w:rFonts w:eastAsia="Arial Unicode MS"/>
          <w:sz w:val="36"/>
          <w:szCs w:val="36"/>
        </w:rPr>
        <w:t xml:space="preserve">по профессиональному мастерству «Профессионалы» </w:t>
      </w:r>
      <w:r w:rsidR="008208D4" w:rsidRPr="00D85537">
        <w:rPr>
          <w:rFonts w:eastAsia="Arial Unicode MS"/>
          <w:sz w:val="36"/>
          <w:szCs w:val="36"/>
        </w:rPr>
        <w:t xml:space="preserve">в </w:t>
      </w:r>
      <w:r w:rsidR="004D518A">
        <w:rPr>
          <w:rFonts w:eastAsia="Arial Unicode MS"/>
          <w:sz w:val="36"/>
          <w:szCs w:val="36"/>
        </w:rPr>
        <w:t>2026</w:t>
      </w:r>
      <w:r w:rsidR="008208D4" w:rsidRPr="00D85537">
        <w:rPr>
          <w:rFonts w:eastAsia="Arial Unicode MS"/>
          <w:sz w:val="36"/>
          <w:szCs w:val="36"/>
        </w:rPr>
        <w:t xml:space="preserve"> г</w:t>
      </w:r>
      <w:r w:rsidR="004D518A">
        <w:rPr>
          <w:rFonts w:eastAsia="Arial Unicode MS"/>
          <w:sz w:val="36"/>
          <w:szCs w:val="36"/>
        </w:rPr>
        <w:t>. в Кемеровской области-Кузбассе</w:t>
      </w:r>
    </w:p>
    <w:bookmarkEnd w:id="1"/>
    <w:p w14:paraId="1C23758F" w14:textId="77777777" w:rsidR="007B1A7A" w:rsidRPr="00D85537" w:rsidRDefault="007B1A7A" w:rsidP="00B71711">
      <w:pPr>
        <w:widowControl w:val="0"/>
        <w:pBdr>
          <w:bottom w:val="single" w:sz="12" w:space="1" w:color="auto"/>
        </w:pBdr>
        <w:spacing w:line="276" w:lineRule="auto"/>
        <w:contextualSpacing/>
        <w:jc w:val="center"/>
        <w:rPr>
          <w:rFonts w:eastAsia="Arial Unicode MS"/>
          <w:sz w:val="40"/>
          <w:szCs w:val="40"/>
        </w:rPr>
      </w:pPr>
    </w:p>
    <w:p w14:paraId="1761A307" w14:textId="77777777" w:rsidR="007B1A7A" w:rsidRPr="00D85537" w:rsidRDefault="007B1A7A" w:rsidP="00B71711">
      <w:pPr>
        <w:widowControl w:val="0"/>
        <w:spacing w:line="276" w:lineRule="auto"/>
        <w:contextualSpacing/>
        <w:jc w:val="center"/>
        <w:rPr>
          <w:sz w:val="22"/>
          <w:szCs w:val="22"/>
          <w:lang w:bidi="en-US"/>
        </w:rPr>
      </w:pPr>
      <w:r w:rsidRPr="00D85537">
        <w:rPr>
          <w:sz w:val="22"/>
          <w:szCs w:val="22"/>
          <w:lang w:bidi="en-US"/>
        </w:rPr>
        <w:t>(субъект РФ)</w:t>
      </w:r>
    </w:p>
    <w:p w14:paraId="17B8003D" w14:textId="77777777" w:rsidR="009B18A2" w:rsidRPr="00254AE3" w:rsidRDefault="009B18A2" w:rsidP="00B71711">
      <w:pPr>
        <w:widowControl w:val="0"/>
        <w:spacing w:line="276" w:lineRule="auto"/>
        <w:contextualSpacing/>
        <w:rPr>
          <w:b/>
          <w:bCs/>
          <w:sz w:val="40"/>
          <w:szCs w:val="40"/>
          <w:lang w:bidi="en-US"/>
        </w:rPr>
      </w:pPr>
    </w:p>
    <w:p w14:paraId="08EDDC96" w14:textId="77777777" w:rsidR="00666BDD" w:rsidRPr="00254AE3" w:rsidRDefault="00666BDD" w:rsidP="00B71711">
      <w:pPr>
        <w:widowControl w:val="0"/>
        <w:spacing w:line="276" w:lineRule="auto"/>
        <w:contextualSpacing/>
        <w:rPr>
          <w:b/>
          <w:bCs/>
          <w:sz w:val="40"/>
          <w:szCs w:val="40"/>
          <w:lang w:bidi="en-US"/>
        </w:rPr>
      </w:pPr>
    </w:p>
    <w:p w14:paraId="2834115A" w14:textId="77777777" w:rsidR="00CF765E" w:rsidRDefault="00CF765E" w:rsidP="00B71711">
      <w:pPr>
        <w:widowControl w:val="0"/>
        <w:spacing w:line="276" w:lineRule="auto"/>
        <w:contextualSpacing/>
        <w:rPr>
          <w:lang w:bidi="en-US"/>
        </w:rPr>
      </w:pPr>
    </w:p>
    <w:p w14:paraId="708A7FA3" w14:textId="77777777" w:rsidR="00CF765E" w:rsidRDefault="00CF765E" w:rsidP="00B71711">
      <w:pPr>
        <w:widowControl w:val="0"/>
        <w:spacing w:line="276" w:lineRule="auto"/>
        <w:contextualSpacing/>
        <w:rPr>
          <w:lang w:bidi="en-US"/>
        </w:rPr>
      </w:pPr>
    </w:p>
    <w:p w14:paraId="0C4F772B" w14:textId="77777777" w:rsidR="00CF765E" w:rsidRDefault="00CF765E" w:rsidP="00B71711">
      <w:pPr>
        <w:widowControl w:val="0"/>
        <w:spacing w:line="276" w:lineRule="auto"/>
        <w:contextualSpacing/>
        <w:rPr>
          <w:lang w:bidi="en-US"/>
        </w:rPr>
      </w:pPr>
    </w:p>
    <w:p w14:paraId="5F9B7646" w14:textId="77777777" w:rsidR="00CF765E" w:rsidRDefault="00CF765E" w:rsidP="00B71711">
      <w:pPr>
        <w:widowControl w:val="0"/>
        <w:spacing w:line="276" w:lineRule="auto"/>
        <w:contextualSpacing/>
        <w:rPr>
          <w:lang w:bidi="en-US"/>
        </w:rPr>
      </w:pPr>
    </w:p>
    <w:p w14:paraId="6A154A79" w14:textId="77777777" w:rsidR="00CF765E" w:rsidRDefault="00CF765E" w:rsidP="00B71711">
      <w:pPr>
        <w:widowControl w:val="0"/>
        <w:spacing w:line="276" w:lineRule="auto"/>
        <w:contextualSpacing/>
        <w:rPr>
          <w:lang w:bidi="en-US"/>
        </w:rPr>
      </w:pPr>
    </w:p>
    <w:p w14:paraId="4DD6E523" w14:textId="77777777" w:rsidR="00CF765E" w:rsidRDefault="00CF765E" w:rsidP="00B71711">
      <w:pPr>
        <w:widowControl w:val="0"/>
        <w:spacing w:line="276" w:lineRule="auto"/>
        <w:contextualSpacing/>
        <w:rPr>
          <w:lang w:bidi="en-US"/>
        </w:rPr>
      </w:pPr>
    </w:p>
    <w:p w14:paraId="4821601B" w14:textId="77777777" w:rsidR="00CF765E" w:rsidRDefault="00CF765E" w:rsidP="00B71711">
      <w:pPr>
        <w:widowControl w:val="0"/>
        <w:spacing w:line="276" w:lineRule="auto"/>
        <w:contextualSpacing/>
        <w:rPr>
          <w:lang w:bidi="en-US"/>
        </w:rPr>
      </w:pPr>
    </w:p>
    <w:p w14:paraId="4370D755" w14:textId="77777777" w:rsidR="00CF765E" w:rsidRDefault="00CF765E" w:rsidP="00B71711">
      <w:pPr>
        <w:widowControl w:val="0"/>
        <w:spacing w:line="276" w:lineRule="auto"/>
        <w:contextualSpacing/>
        <w:rPr>
          <w:lang w:bidi="en-US"/>
        </w:rPr>
      </w:pPr>
    </w:p>
    <w:p w14:paraId="5B01A474" w14:textId="77777777" w:rsidR="00CF765E" w:rsidRDefault="00CF765E" w:rsidP="00B71711">
      <w:pPr>
        <w:widowControl w:val="0"/>
        <w:spacing w:line="276" w:lineRule="auto"/>
        <w:contextualSpacing/>
        <w:rPr>
          <w:lang w:bidi="en-US"/>
        </w:rPr>
      </w:pPr>
    </w:p>
    <w:p w14:paraId="42F2004E" w14:textId="77777777" w:rsidR="009B18A2" w:rsidRDefault="009B18A2" w:rsidP="00B71711">
      <w:pPr>
        <w:widowControl w:val="0"/>
        <w:spacing w:line="276" w:lineRule="auto"/>
        <w:contextualSpacing/>
        <w:rPr>
          <w:lang w:bidi="en-US"/>
        </w:rPr>
      </w:pPr>
    </w:p>
    <w:p w14:paraId="590285AE" w14:textId="77777777" w:rsidR="00254AE3" w:rsidRDefault="00254AE3" w:rsidP="00B71711">
      <w:pPr>
        <w:widowControl w:val="0"/>
        <w:spacing w:line="276" w:lineRule="auto"/>
        <w:contextualSpacing/>
        <w:rPr>
          <w:lang w:bidi="en-US"/>
        </w:rPr>
      </w:pPr>
    </w:p>
    <w:p w14:paraId="50CF39C7" w14:textId="77777777" w:rsidR="00254AE3" w:rsidRDefault="00254AE3" w:rsidP="00B71711">
      <w:pPr>
        <w:widowControl w:val="0"/>
        <w:spacing w:line="276" w:lineRule="auto"/>
        <w:contextualSpacing/>
        <w:rPr>
          <w:lang w:bidi="en-US"/>
        </w:rPr>
      </w:pPr>
    </w:p>
    <w:p w14:paraId="77C53DAA" w14:textId="77777777" w:rsidR="00B71711" w:rsidRDefault="004853C2" w:rsidP="00B71711">
      <w:pPr>
        <w:widowControl w:val="0"/>
        <w:spacing w:line="276" w:lineRule="auto"/>
        <w:contextualSpacing/>
        <w:jc w:val="center"/>
        <w:rPr>
          <w:sz w:val="28"/>
          <w:szCs w:val="28"/>
          <w:lang w:bidi="en-US"/>
        </w:rPr>
        <w:sectPr w:rsidR="00B71711" w:rsidSect="00254AE3">
          <w:footerReference w:type="default" r:id="rId9"/>
          <w:pgSz w:w="11906" w:h="16838"/>
          <w:pgMar w:top="1134" w:right="850" w:bottom="1134" w:left="1701" w:header="0" w:footer="567" w:gutter="0"/>
          <w:cols w:space="708"/>
          <w:titlePg/>
          <w:docGrid w:linePitch="360"/>
        </w:sectPr>
      </w:pPr>
      <w:r w:rsidRPr="006C1A7E">
        <w:rPr>
          <w:sz w:val="28"/>
          <w:szCs w:val="28"/>
          <w:lang w:bidi="en-US"/>
        </w:rPr>
        <w:t>202</w:t>
      </w:r>
      <w:r w:rsidR="00B71711">
        <w:rPr>
          <w:sz w:val="28"/>
          <w:szCs w:val="28"/>
          <w:lang w:bidi="en-US"/>
        </w:rPr>
        <w:t>6</w:t>
      </w:r>
      <w:r w:rsidR="009E5BD9" w:rsidRPr="006C1A7E">
        <w:rPr>
          <w:sz w:val="28"/>
          <w:szCs w:val="28"/>
          <w:lang w:bidi="en-US"/>
        </w:rPr>
        <w:t xml:space="preserve"> г.</w:t>
      </w:r>
    </w:p>
    <w:p w14:paraId="48614A50" w14:textId="77777777" w:rsidR="009955F8" w:rsidRPr="00254AE3" w:rsidRDefault="00D37DEA" w:rsidP="00D85537">
      <w:pPr>
        <w:pStyle w:val="143"/>
        <w:shd w:val="clear" w:color="auto" w:fill="auto"/>
        <w:spacing w:line="360" w:lineRule="auto"/>
        <w:ind w:firstLine="709"/>
        <w:contextualSpacing/>
        <w:jc w:val="both"/>
        <w:rPr>
          <w:rFonts w:ascii="Times New Roman" w:hAnsi="Times New Roman"/>
          <w:sz w:val="28"/>
          <w:szCs w:val="28"/>
          <w:lang w:bidi="en-US"/>
        </w:rPr>
      </w:pPr>
      <w:bookmarkStart w:id="2" w:name="_Hlk209711571"/>
      <w:bookmarkEnd w:id="0"/>
      <w:r w:rsidRPr="00254AE3">
        <w:rPr>
          <w:rFonts w:ascii="Times New Roman" w:hAnsi="Times New Roman"/>
          <w:sz w:val="28"/>
          <w:szCs w:val="28"/>
          <w:lang w:bidi="en-US"/>
        </w:rPr>
        <w:lastRenderedPageBreak/>
        <w:t>Конкурсное задание</w:t>
      </w:r>
      <w:r w:rsidR="00F50AC5" w:rsidRPr="00254AE3">
        <w:rPr>
          <w:rFonts w:ascii="Times New Roman" w:hAnsi="Times New Roman"/>
          <w:sz w:val="28"/>
          <w:szCs w:val="28"/>
          <w:lang w:bidi="en-US"/>
        </w:rPr>
        <w:t xml:space="preserve"> </w:t>
      </w:r>
      <w:r w:rsidR="00041A78" w:rsidRPr="00254AE3">
        <w:rPr>
          <w:rFonts w:ascii="Times New Roman" w:hAnsi="Times New Roman"/>
          <w:sz w:val="28"/>
          <w:szCs w:val="28"/>
          <w:lang w:bidi="en-US"/>
        </w:rPr>
        <w:t>разработан</w:t>
      </w:r>
      <w:r w:rsidRPr="00254AE3">
        <w:rPr>
          <w:rFonts w:ascii="Times New Roman" w:hAnsi="Times New Roman"/>
          <w:sz w:val="28"/>
          <w:szCs w:val="28"/>
          <w:lang w:bidi="en-US"/>
        </w:rPr>
        <w:t>о</w:t>
      </w:r>
      <w:r w:rsidR="00B610A2" w:rsidRPr="00254AE3">
        <w:rPr>
          <w:rFonts w:ascii="Times New Roman" w:hAnsi="Times New Roman"/>
          <w:sz w:val="28"/>
          <w:szCs w:val="28"/>
          <w:lang w:bidi="en-US"/>
        </w:rPr>
        <w:t xml:space="preserve"> экспертным сообществом </w:t>
      </w:r>
      <w:r w:rsidR="00041A78" w:rsidRPr="00254AE3">
        <w:rPr>
          <w:rFonts w:ascii="Times New Roman" w:hAnsi="Times New Roman"/>
          <w:sz w:val="28"/>
          <w:szCs w:val="28"/>
          <w:lang w:bidi="en-US"/>
        </w:rPr>
        <w:t>и</w:t>
      </w:r>
      <w:r w:rsidR="00254AE3" w:rsidRPr="00254AE3">
        <w:rPr>
          <w:rFonts w:ascii="Times New Roman" w:hAnsi="Times New Roman"/>
          <w:sz w:val="28"/>
          <w:szCs w:val="28"/>
          <w:lang w:bidi="en-US"/>
        </w:rPr>
        <w:t> </w:t>
      </w:r>
      <w:r w:rsidR="00041A78" w:rsidRPr="00254AE3">
        <w:rPr>
          <w:rFonts w:ascii="Times New Roman" w:hAnsi="Times New Roman"/>
          <w:sz w:val="28"/>
          <w:szCs w:val="28"/>
          <w:lang w:bidi="en-US"/>
        </w:rPr>
        <w:t>утвержден</w:t>
      </w:r>
      <w:r w:rsidRPr="00254AE3">
        <w:rPr>
          <w:rFonts w:ascii="Times New Roman" w:hAnsi="Times New Roman"/>
          <w:sz w:val="28"/>
          <w:szCs w:val="28"/>
          <w:lang w:bidi="en-US"/>
        </w:rPr>
        <w:t>о</w:t>
      </w:r>
      <w:r w:rsidR="00041A78" w:rsidRPr="00254AE3">
        <w:rPr>
          <w:rFonts w:ascii="Times New Roman" w:hAnsi="Times New Roman"/>
          <w:sz w:val="28"/>
          <w:szCs w:val="28"/>
          <w:lang w:bidi="en-US"/>
        </w:rPr>
        <w:t xml:space="preserve"> </w:t>
      </w:r>
      <w:r w:rsidR="00B610A2" w:rsidRPr="00254AE3">
        <w:rPr>
          <w:rFonts w:ascii="Times New Roman" w:hAnsi="Times New Roman"/>
          <w:sz w:val="28"/>
          <w:szCs w:val="28"/>
          <w:lang w:bidi="en-US"/>
        </w:rPr>
        <w:t>Менеджером компетенции</w:t>
      </w:r>
      <w:r w:rsidR="00041A78" w:rsidRPr="00254AE3">
        <w:rPr>
          <w:rFonts w:ascii="Times New Roman" w:hAnsi="Times New Roman"/>
          <w:sz w:val="28"/>
          <w:szCs w:val="28"/>
          <w:lang w:bidi="en-US"/>
        </w:rPr>
        <w:t xml:space="preserve">, в котором установлены нижеследующие правила и </w:t>
      </w:r>
      <w:r w:rsidR="00E857D6" w:rsidRPr="00254AE3">
        <w:rPr>
          <w:rFonts w:ascii="Times New Roman" w:hAnsi="Times New Roman"/>
          <w:sz w:val="28"/>
          <w:szCs w:val="28"/>
          <w:lang w:bidi="en-US"/>
        </w:rPr>
        <w:t>необходимые требования владения профессиональным</w:t>
      </w:r>
      <w:r w:rsidR="00F50AC5" w:rsidRPr="00254AE3">
        <w:rPr>
          <w:rFonts w:ascii="Times New Roman" w:hAnsi="Times New Roman"/>
          <w:sz w:val="28"/>
          <w:szCs w:val="28"/>
          <w:lang w:bidi="en-US"/>
        </w:rPr>
        <w:t>и навыками</w:t>
      </w:r>
      <w:r w:rsidR="00E857D6" w:rsidRPr="00254AE3">
        <w:rPr>
          <w:rFonts w:ascii="Times New Roman" w:hAnsi="Times New Roman"/>
          <w:sz w:val="28"/>
          <w:szCs w:val="28"/>
          <w:lang w:bidi="en-US"/>
        </w:rPr>
        <w:t xml:space="preserve"> для участия в </w:t>
      </w:r>
      <w:r w:rsidR="006C6D6D" w:rsidRPr="00254AE3">
        <w:rPr>
          <w:rFonts w:ascii="Times New Roman" w:hAnsi="Times New Roman"/>
          <w:sz w:val="28"/>
          <w:szCs w:val="28"/>
          <w:lang w:bidi="en-US"/>
        </w:rPr>
        <w:t>соревнованиях по</w:t>
      </w:r>
      <w:r w:rsidR="00254AE3" w:rsidRPr="00254AE3">
        <w:rPr>
          <w:rFonts w:ascii="Times New Roman" w:hAnsi="Times New Roman"/>
          <w:sz w:val="28"/>
          <w:szCs w:val="28"/>
          <w:lang w:bidi="en-US"/>
        </w:rPr>
        <w:t> </w:t>
      </w:r>
      <w:r w:rsidR="00041A78" w:rsidRPr="00254AE3">
        <w:rPr>
          <w:rFonts w:ascii="Times New Roman" w:hAnsi="Times New Roman"/>
          <w:sz w:val="28"/>
          <w:szCs w:val="28"/>
          <w:lang w:bidi="en-US"/>
        </w:rPr>
        <w:t>профессиональному мастерству</w:t>
      </w:r>
      <w:r w:rsidR="00E857D6" w:rsidRPr="00254AE3">
        <w:rPr>
          <w:rFonts w:ascii="Times New Roman" w:hAnsi="Times New Roman"/>
          <w:sz w:val="28"/>
          <w:szCs w:val="28"/>
          <w:lang w:bidi="en-US"/>
        </w:rPr>
        <w:t>.</w:t>
      </w:r>
    </w:p>
    <w:bookmarkEnd w:id="2"/>
    <w:p w14:paraId="576CBE4C" w14:textId="77777777" w:rsidR="006C6D6D" w:rsidRPr="00254AE3" w:rsidRDefault="006C6D6D" w:rsidP="00D85537">
      <w:pPr>
        <w:pStyle w:val="143"/>
        <w:shd w:val="clear" w:color="auto" w:fill="auto"/>
        <w:spacing w:line="360" w:lineRule="auto"/>
        <w:ind w:firstLine="0"/>
        <w:contextualSpacing/>
        <w:jc w:val="both"/>
        <w:rPr>
          <w:rFonts w:ascii="Times New Roman" w:eastAsia="Times New Roman" w:hAnsi="Times New Roman"/>
          <w:sz w:val="28"/>
          <w:szCs w:val="28"/>
        </w:rPr>
      </w:pPr>
    </w:p>
    <w:sdt>
      <w:sdtPr>
        <w:rPr>
          <w:b w:val="0"/>
          <w:bCs w:val="0"/>
          <w:color w:val="auto"/>
          <w:sz w:val="24"/>
          <w:szCs w:val="24"/>
        </w:rPr>
        <w:id w:val="-892187738"/>
        <w:docPartObj>
          <w:docPartGallery w:val="Table of Contents"/>
          <w:docPartUnique/>
        </w:docPartObj>
      </w:sdtPr>
      <w:sdtEndPr/>
      <w:sdtContent>
        <w:p w14:paraId="03768CE7" w14:textId="5534CB58" w:rsidR="009A4F52" w:rsidRDefault="009A4F52">
          <w:pPr>
            <w:pStyle w:val="afb"/>
          </w:pPr>
          <w:r>
            <w:t>Оглавление</w:t>
          </w:r>
        </w:p>
        <w:p w14:paraId="63FD1EBB" w14:textId="77777777" w:rsidR="00C52226" w:rsidRPr="00C52226" w:rsidRDefault="00C52226" w:rsidP="00C52226"/>
        <w:p w14:paraId="638540E9" w14:textId="19224DE4" w:rsidR="006B6F71" w:rsidRDefault="0026547D" w:rsidP="006B6F71">
          <w:pPr>
            <w:pStyle w:val="11"/>
            <w:rPr>
              <w:rFonts w:asciiTheme="minorHAnsi" w:eastAsiaTheme="minorEastAsia" w:hAnsiTheme="minorHAnsi" w:cstheme="minorBidi"/>
              <w:bCs w:val="0"/>
              <w:caps w:val="0"/>
              <w:noProof/>
              <w:kern w:val="2"/>
              <w14:ligatures w14:val="standardContextual"/>
            </w:rPr>
          </w:pPr>
          <w:r>
            <w:rPr>
              <w:rFonts w:asciiTheme="majorHAnsi" w:hAnsiTheme="majorHAnsi"/>
            </w:rPr>
            <w:fldChar w:fldCharType="begin"/>
          </w:r>
          <w:r>
            <w:rPr>
              <w:rFonts w:asciiTheme="majorHAnsi" w:hAnsiTheme="majorHAnsi"/>
            </w:rPr>
            <w:instrText xml:space="preserve"> TOC \o "1-3" \h \z \u </w:instrText>
          </w:r>
          <w:r>
            <w:rPr>
              <w:rFonts w:asciiTheme="majorHAnsi" w:hAnsiTheme="majorHAnsi"/>
            </w:rPr>
            <w:fldChar w:fldCharType="separate"/>
          </w:r>
          <w:hyperlink w:anchor="_Toc209726985" w:history="1">
            <w:r w:rsidR="006B6F71" w:rsidRPr="00C54F7E">
              <w:rPr>
                <w:rStyle w:val="ae"/>
                <w:noProof/>
              </w:rPr>
              <w:t>1. ОСНОВНЫЕ ТРЕБОВАНИЯ КОМПЕТЕНЦИИ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_Toc209726985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4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0A18242F" w14:textId="3912148F" w:rsidR="006B6F71" w:rsidRDefault="007879E3" w:rsidP="006B6F71">
          <w:pPr>
            <w:pStyle w:val="25"/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kern w:val="2"/>
              <w:szCs w:val="24"/>
              <w14:ligatures w14:val="standardContextual"/>
            </w:rPr>
          </w:pPr>
          <w:hyperlink w:anchor="_Toc209726986" w:history="1">
            <w:r w:rsidR="006B6F71" w:rsidRPr="00C54F7E">
              <w:rPr>
                <w:rStyle w:val="ae"/>
                <w:noProof/>
              </w:rPr>
              <w:t>1.1. Общие сведения о требованиях компетенции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_Toc209726986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4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5B30C403" w14:textId="1DE59B2C" w:rsidR="006B6F71" w:rsidRDefault="007879E3" w:rsidP="006B6F71">
          <w:pPr>
            <w:pStyle w:val="25"/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kern w:val="2"/>
              <w:szCs w:val="24"/>
              <w14:ligatures w14:val="standardContextual"/>
            </w:rPr>
          </w:pPr>
          <w:hyperlink w:anchor="_Toc209726987" w:history="1">
            <w:r w:rsidR="006B6F71" w:rsidRPr="00C54F7E">
              <w:rPr>
                <w:rStyle w:val="ae"/>
                <w:noProof/>
              </w:rPr>
              <w:t xml:space="preserve">1.2. Перечень профессиональных задач специалиста по компетенции </w:t>
            </w:r>
            <w:r w:rsidR="006B6F71" w:rsidRPr="00C54F7E">
              <w:rPr>
                <w:rStyle w:val="ae"/>
                <w:rFonts w:eastAsia="Calibri"/>
                <w:noProof/>
              </w:rPr>
              <w:t>«Организация экскурсионных услуг»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_Toc209726987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4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78DC95FB" w14:textId="74ACDC59" w:rsidR="006B6F71" w:rsidRDefault="007879E3" w:rsidP="006B6F71">
          <w:pPr>
            <w:pStyle w:val="25"/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kern w:val="2"/>
              <w:szCs w:val="24"/>
              <w14:ligatures w14:val="standardContextual"/>
            </w:rPr>
          </w:pPr>
          <w:hyperlink w:anchor="_Toc209726988" w:history="1">
            <w:r w:rsidR="006B6F71" w:rsidRPr="00C54F7E">
              <w:rPr>
                <w:rStyle w:val="ae"/>
                <w:noProof/>
              </w:rPr>
              <w:t>1.3. Требования к схеме оценки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_Toc209726988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12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4172B7CB" w14:textId="3A7BB4DD" w:rsidR="006B6F71" w:rsidRDefault="007879E3" w:rsidP="006B6F71">
          <w:pPr>
            <w:pStyle w:val="25"/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kern w:val="2"/>
              <w:szCs w:val="24"/>
              <w14:ligatures w14:val="standardContextual"/>
            </w:rPr>
          </w:pPr>
          <w:hyperlink w:anchor="_Toc209726989" w:history="1">
            <w:r w:rsidR="006B6F71" w:rsidRPr="00C54F7E">
              <w:rPr>
                <w:rStyle w:val="ae"/>
                <w:noProof/>
              </w:rPr>
              <w:t>1.4. Спецификация оценки компетенции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_Toc209726989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12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6901B917" w14:textId="59931E0B" w:rsidR="006B6F71" w:rsidRDefault="007879E3" w:rsidP="006B6F71">
          <w:pPr>
            <w:pStyle w:val="25"/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kern w:val="2"/>
              <w:szCs w:val="24"/>
              <w14:ligatures w14:val="standardContextual"/>
            </w:rPr>
          </w:pPr>
          <w:hyperlink w:anchor="_Toc209726990" w:history="1">
            <w:r w:rsidR="006B6F71" w:rsidRPr="00C54F7E">
              <w:rPr>
                <w:rStyle w:val="ae"/>
                <w:noProof/>
              </w:rPr>
              <w:t>1.5. Содержание конкурсного задания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_Toc209726990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15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0226991A" w14:textId="6DA549DD" w:rsidR="006B6F71" w:rsidRDefault="007879E3" w:rsidP="006B6F71">
          <w:pPr>
            <w:pStyle w:val="31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Cs w:val="24"/>
              <w14:ligatures w14:val="standardContextual"/>
            </w:rPr>
          </w:pPr>
          <w:hyperlink w:anchor="_Toc209726991" w:history="1">
            <w:r w:rsidR="006B6F71" w:rsidRPr="00C54F7E">
              <w:rPr>
                <w:rStyle w:val="ae"/>
                <w:noProof/>
              </w:rPr>
              <w:t>1.5.1. Разработка/выбор конкурсного задания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_Toc209726991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15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1DCC2395" w14:textId="65FA5B6F" w:rsidR="006B6F71" w:rsidRDefault="007879E3" w:rsidP="006B6F71">
          <w:pPr>
            <w:pStyle w:val="31"/>
            <w:tabs>
              <w:tab w:val="right" w:leader="dot" w:pos="9345"/>
            </w:tabs>
            <w:spacing w:line="360" w:lineRule="auto"/>
            <w:rPr>
              <w:rFonts w:asciiTheme="minorHAnsi" w:eastAsiaTheme="minorEastAsia" w:hAnsiTheme="minorHAnsi" w:cstheme="minorBidi"/>
              <w:noProof/>
              <w:kern w:val="2"/>
              <w:szCs w:val="24"/>
              <w14:ligatures w14:val="standardContextual"/>
            </w:rPr>
          </w:pPr>
          <w:hyperlink w:anchor="_Toc209726992" w:history="1">
            <w:r w:rsidR="006B6F71" w:rsidRPr="00C54F7E">
              <w:rPr>
                <w:rStyle w:val="ae"/>
                <w:noProof/>
              </w:rPr>
              <w:t>1.5.2. Структура модулей конкурсного задания (инвариант/вариатив)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_Toc209726992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16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3B7DDA42" w14:textId="23DCFA4F" w:rsidR="006B6F71" w:rsidRDefault="007879E3" w:rsidP="006B6F71">
          <w:pPr>
            <w:pStyle w:val="11"/>
            <w:tabs>
              <w:tab w:val="left" w:pos="480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kern w:val="2"/>
              <w14:ligatures w14:val="standardContextual"/>
            </w:rPr>
          </w:pPr>
          <w:hyperlink w:anchor="_Toc209726993" w:history="1">
            <w:r w:rsidR="006B6F71" w:rsidRPr="00C54F7E">
              <w:rPr>
                <w:rStyle w:val="ae"/>
                <w:noProof/>
              </w:rPr>
              <w:t>2.</w:t>
            </w:r>
            <w:r w:rsidR="006B6F71">
              <w:rPr>
                <w:rFonts w:asciiTheme="minorHAnsi" w:eastAsiaTheme="minorEastAsia" w:hAnsiTheme="minorHAnsi" w:cstheme="minorBidi"/>
                <w:bCs w:val="0"/>
                <w:caps w:val="0"/>
                <w:noProof/>
                <w:kern w:val="2"/>
                <w14:ligatures w14:val="standardContextual"/>
              </w:rPr>
              <w:tab/>
            </w:r>
            <w:r w:rsidR="006B6F71" w:rsidRPr="00C54F7E">
              <w:rPr>
                <w:rStyle w:val="ae"/>
                <w:noProof/>
              </w:rPr>
              <w:t>СПЕЦИАЛЬНЫЕ ПРАВИЛА КОМПЕТЕНЦИИ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_Toc209726993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41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662AD943" w14:textId="6AE23823" w:rsidR="006B6F71" w:rsidRDefault="007879E3" w:rsidP="006B6F71">
          <w:pPr>
            <w:pStyle w:val="25"/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kern w:val="2"/>
              <w:szCs w:val="24"/>
              <w14:ligatures w14:val="standardContextual"/>
            </w:rPr>
          </w:pPr>
          <w:hyperlink w:anchor="_Toc209726994" w:history="1">
            <w:r w:rsidR="006B6F71" w:rsidRPr="00C54F7E">
              <w:rPr>
                <w:rStyle w:val="ae"/>
                <w:noProof/>
              </w:rPr>
              <w:t>2.1. Личный инструмент конкурсанта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_Toc209726994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52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14DDBD87" w14:textId="5BA196A3" w:rsidR="006B6F71" w:rsidRDefault="007879E3" w:rsidP="006B6F71">
          <w:pPr>
            <w:pStyle w:val="25"/>
            <w:tabs>
              <w:tab w:val="left" w:pos="720"/>
            </w:tabs>
            <w:spacing w:line="360" w:lineRule="auto"/>
            <w:rPr>
              <w:rFonts w:asciiTheme="minorHAnsi" w:eastAsiaTheme="minorEastAsia" w:hAnsiTheme="minorHAnsi" w:cstheme="minorBidi"/>
              <w:bCs w:val="0"/>
              <w:noProof/>
              <w:kern w:val="2"/>
              <w:szCs w:val="24"/>
              <w14:ligatures w14:val="standardContextual"/>
            </w:rPr>
          </w:pPr>
          <w:hyperlink w:anchor="_Toc209726995" w:history="1">
            <w:r w:rsidR="006B6F71" w:rsidRPr="00C54F7E">
              <w:rPr>
                <w:rStyle w:val="ae"/>
                <w:noProof/>
              </w:rPr>
              <w:t>2.2.</w:t>
            </w:r>
            <w:r w:rsidR="006B6F71">
              <w:rPr>
                <w:rFonts w:asciiTheme="minorHAnsi" w:eastAsiaTheme="minorEastAsia" w:hAnsiTheme="minorHAnsi" w:cstheme="minorBidi"/>
                <w:bCs w:val="0"/>
                <w:noProof/>
                <w:kern w:val="2"/>
                <w:szCs w:val="24"/>
                <w14:ligatures w14:val="standardContextual"/>
              </w:rPr>
              <w:tab/>
            </w:r>
            <w:r w:rsidR="006B6F71" w:rsidRPr="00C54F7E">
              <w:rPr>
                <w:rStyle w:val="ae"/>
                <w:noProof/>
              </w:rPr>
              <w:t>Материалы, оборудование и инструменты, запрещенные на площадке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_Toc209726995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55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19BCA3E2" w14:textId="281997C0" w:rsidR="006B6F71" w:rsidRDefault="007879E3" w:rsidP="006B6F71">
          <w:pPr>
            <w:pStyle w:val="11"/>
            <w:rPr>
              <w:rFonts w:asciiTheme="minorHAnsi" w:eastAsiaTheme="minorEastAsia" w:hAnsiTheme="minorHAnsi" w:cstheme="minorBidi"/>
              <w:bCs w:val="0"/>
              <w:caps w:val="0"/>
              <w:noProof/>
              <w:kern w:val="2"/>
              <w14:ligatures w14:val="standardContextual"/>
            </w:rPr>
          </w:pPr>
          <w:hyperlink w:anchor="_Toc209726996" w:history="1">
            <w:r w:rsidR="006B6F71" w:rsidRPr="00C54F7E">
              <w:rPr>
                <w:rStyle w:val="ae"/>
                <w:noProof/>
              </w:rPr>
              <w:t>3. Приложения</w:t>
            </w:r>
            <w:r w:rsidR="006B6F71">
              <w:rPr>
                <w:noProof/>
                <w:webHidden/>
              </w:rPr>
              <w:tab/>
            </w:r>
            <w:r w:rsidR="006B6F71">
              <w:rPr>
                <w:noProof/>
                <w:webHidden/>
              </w:rPr>
              <w:fldChar w:fldCharType="begin"/>
            </w:r>
            <w:r w:rsidR="006B6F71">
              <w:rPr>
                <w:noProof/>
                <w:webHidden/>
              </w:rPr>
              <w:instrText xml:space="preserve"> PAGEREF _Toc209726996 \h </w:instrText>
            </w:r>
            <w:r w:rsidR="006B6F71">
              <w:rPr>
                <w:noProof/>
                <w:webHidden/>
              </w:rPr>
            </w:r>
            <w:r w:rsidR="006B6F71">
              <w:rPr>
                <w:noProof/>
                <w:webHidden/>
              </w:rPr>
              <w:fldChar w:fldCharType="separate"/>
            </w:r>
            <w:r w:rsidR="00995860">
              <w:rPr>
                <w:noProof/>
                <w:webHidden/>
              </w:rPr>
              <w:t>56</w:t>
            </w:r>
            <w:r w:rsidR="006B6F71">
              <w:rPr>
                <w:noProof/>
                <w:webHidden/>
              </w:rPr>
              <w:fldChar w:fldCharType="end"/>
            </w:r>
          </w:hyperlink>
        </w:p>
        <w:p w14:paraId="76082526" w14:textId="74E7E5A6" w:rsidR="009A4F52" w:rsidRDefault="0026547D">
          <w:r>
            <w:rPr>
              <w:rFonts w:asciiTheme="majorHAnsi" w:hAnsiTheme="majorHAnsi" w:cstheme="majorHAnsi"/>
              <w:bCs/>
              <w:caps/>
            </w:rPr>
            <w:fldChar w:fldCharType="end"/>
          </w:r>
        </w:p>
      </w:sdtContent>
    </w:sdt>
    <w:p w14:paraId="391CFB78" w14:textId="22CEE0C4" w:rsidR="00EB7B36" w:rsidRPr="00D85537" w:rsidRDefault="00EB7B36" w:rsidP="00D85537">
      <w:pPr>
        <w:pStyle w:val="bullet"/>
        <w:widowControl w:val="0"/>
        <w:numPr>
          <w:ilvl w:val="0"/>
          <w:numId w:val="0"/>
        </w:numPr>
        <w:contextualSpacing/>
        <w:jc w:val="both"/>
        <w:rPr>
          <w:rFonts w:ascii="Times New Roman" w:hAnsi="Times New Roman"/>
          <w:sz w:val="28"/>
          <w:szCs w:val="28"/>
          <w:lang w:val="ru-RU"/>
        </w:rPr>
      </w:pPr>
    </w:p>
    <w:p w14:paraId="27E7F872" w14:textId="77777777" w:rsidR="00A204BB" w:rsidRPr="00254AE3" w:rsidRDefault="00EB7B36" w:rsidP="00254AE3">
      <w:pPr>
        <w:pStyle w:val="bullet"/>
        <w:widowControl w:val="0"/>
        <w:numPr>
          <w:ilvl w:val="0"/>
          <w:numId w:val="0"/>
        </w:numPr>
        <w:jc w:val="center"/>
        <w:rPr>
          <w:rFonts w:ascii="Times New Roman" w:hAnsi="Times New Roman"/>
          <w:b/>
          <w:bCs/>
          <w:sz w:val="28"/>
          <w:szCs w:val="28"/>
          <w:lang w:val="ru-RU"/>
        </w:rPr>
      </w:pPr>
      <w:r>
        <w:rPr>
          <w:rFonts w:ascii="Times New Roman" w:hAnsi="Times New Roman"/>
          <w:b/>
          <w:bCs/>
          <w:sz w:val="28"/>
          <w:szCs w:val="28"/>
          <w:lang w:val="ru-RU"/>
        </w:rPr>
        <w:br w:type="page"/>
      </w:r>
      <w:bookmarkStart w:id="3" w:name="_Hlk209711592"/>
      <w:r w:rsidR="00D37DEA" w:rsidRPr="00254AE3">
        <w:rPr>
          <w:rFonts w:ascii="Times New Roman" w:hAnsi="Times New Roman"/>
          <w:b/>
          <w:bCs/>
          <w:sz w:val="28"/>
          <w:szCs w:val="28"/>
          <w:lang w:val="ru-RU"/>
        </w:rPr>
        <w:lastRenderedPageBreak/>
        <w:t>ИСПОЛЬЗУЕМЫЕ СОКРАЩЕНИЯ</w:t>
      </w:r>
    </w:p>
    <w:p w14:paraId="0932FCB1" w14:textId="77777777" w:rsidR="00584DFF" w:rsidRPr="00254AE3" w:rsidRDefault="00584DFF" w:rsidP="00254AE3">
      <w:pPr>
        <w:widowControl w:val="0"/>
        <w:numPr>
          <w:ilvl w:val="0"/>
          <w:numId w:val="5"/>
        </w:numPr>
        <w:spacing w:line="360" w:lineRule="auto"/>
        <w:ind w:left="0" w:firstLine="0"/>
        <w:jc w:val="both"/>
        <w:rPr>
          <w:bCs/>
          <w:sz w:val="28"/>
          <w:szCs w:val="28"/>
        </w:rPr>
      </w:pPr>
      <w:bookmarkStart w:id="4" w:name="_Toc450204622"/>
      <w:r w:rsidRPr="00254AE3">
        <w:rPr>
          <w:bCs/>
          <w:sz w:val="28"/>
          <w:szCs w:val="28"/>
        </w:rPr>
        <w:t>ФГОС - Федеральный государственный образовательный стандарт</w:t>
      </w:r>
    </w:p>
    <w:p w14:paraId="0414CC86" w14:textId="77777777" w:rsidR="00584DFF" w:rsidRPr="00254AE3" w:rsidRDefault="00584DFF" w:rsidP="00254AE3">
      <w:pPr>
        <w:widowControl w:val="0"/>
        <w:numPr>
          <w:ilvl w:val="0"/>
          <w:numId w:val="5"/>
        </w:numPr>
        <w:spacing w:line="360" w:lineRule="auto"/>
        <w:ind w:left="0" w:firstLine="0"/>
        <w:jc w:val="both"/>
        <w:rPr>
          <w:bCs/>
          <w:sz w:val="28"/>
          <w:szCs w:val="28"/>
        </w:rPr>
      </w:pPr>
      <w:r w:rsidRPr="00254AE3">
        <w:rPr>
          <w:bCs/>
          <w:sz w:val="28"/>
          <w:szCs w:val="28"/>
        </w:rPr>
        <w:t>ЕТКС - Единый тарифно-квалификационный справочник работ и профессий рабочих</w:t>
      </w:r>
    </w:p>
    <w:p w14:paraId="2CF6E954" w14:textId="77777777" w:rsidR="00584DFF" w:rsidRPr="00254AE3" w:rsidRDefault="00584DFF" w:rsidP="00254AE3">
      <w:pPr>
        <w:widowControl w:val="0"/>
        <w:numPr>
          <w:ilvl w:val="0"/>
          <w:numId w:val="5"/>
        </w:numPr>
        <w:spacing w:line="360" w:lineRule="auto"/>
        <w:ind w:left="0" w:firstLine="0"/>
        <w:jc w:val="both"/>
        <w:rPr>
          <w:bCs/>
          <w:sz w:val="28"/>
          <w:szCs w:val="28"/>
        </w:rPr>
      </w:pPr>
      <w:r w:rsidRPr="00254AE3">
        <w:rPr>
          <w:bCs/>
          <w:sz w:val="28"/>
          <w:szCs w:val="28"/>
        </w:rPr>
        <w:t>ПС – Профессиональный стандарт</w:t>
      </w:r>
    </w:p>
    <w:p w14:paraId="1761FB48" w14:textId="77777777" w:rsidR="00584DFF" w:rsidRPr="00254AE3" w:rsidRDefault="00584DFF" w:rsidP="00254AE3">
      <w:pPr>
        <w:widowControl w:val="0"/>
        <w:numPr>
          <w:ilvl w:val="0"/>
          <w:numId w:val="5"/>
        </w:numPr>
        <w:spacing w:line="360" w:lineRule="auto"/>
        <w:ind w:left="0" w:firstLine="0"/>
        <w:jc w:val="both"/>
        <w:rPr>
          <w:bCs/>
          <w:sz w:val="28"/>
          <w:szCs w:val="28"/>
        </w:rPr>
      </w:pPr>
      <w:r w:rsidRPr="00254AE3">
        <w:rPr>
          <w:bCs/>
          <w:sz w:val="28"/>
          <w:szCs w:val="28"/>
        </w:rPr>
        <w:t>ИЛ – Инфраструктурный лист</w:t>
      </w:r>
    </w:p>
    <w:p w14:paraId="24F1C2BD" w14:textId="77777777" w:rsidR="00584DFF" w:rsidRPr="00254AE3" w:rsidRDefault="00584DFF" w:rsidP="00254AE3">
      <w:pPr>
        <w:widowControl w:val="0"/>
        <w:numPr>
          <w:ilvl w:val="0"/>
          <w:numId w:val="5"/>
        </w:numPr>
        <w:spacing w:line="360" w:lineRule="auto"/>
        <w:ind w:left="0" w:firstLine="0"/>
        <w:jc w:val="both"/>
        <w:rPr>
          <w:bCs/>
          <w:sz w:val="28"/>
          <w:szCs w:val="28"/>
        </w:rPr>
      </w:pPr>
      <w:r w:rsidRPr="00254AE3">
        <w:rPr>
          <w:bCs/>
          <w:sz w:val="28"/>
          <w:szCs w:val="28"/>
        </w:rPr>
        <w:t>ПЗ – План застройки</w:t>
      </w:r>
    </w:p>
    <w:p w14:paraId="69C88E5F" w14:textId="77777777" w:rsidR="00584DFF" w:rsidRPr="00254AE3" w:rsidRDefault="00584DFF" w:rsidP="00254AE3">
      <w:pPr>
        <w:widowControl w:val="0"/>
        <w:numPr>
          <w:ilvl w:val="0"/>
          <w:numId w:val="5"/>
        </w:numPr>
        <w:spacing w:line="360" w:lineRule="auto"/>
        <w:ind w:left="0" w:firstLine="0"/>
        <w:jc w:val="both"/>
        <w:rPr>
          <w:bCs/>
          <w:sz w:val="28"/>
          <w:szCs w:val="28"/>
        </w:rPr>
      </w:pPr>
      <w:r w:rsidRPr="00254AE3">
        <w:rPr>
          <w:bCs/>
          <w:sz w:val="28"/>
          <w:szCs w:val="28"/>
        </w:rPr>
        <w:t>ОТ и ТБ – Охрана труда и техника безопасности</w:t>
      </w:r>
    </w:p>
    <w:p w14:paraId="4E0AB7D0" w14:textId="77777777" w:rsidR="00CF765E" w:rsidRPr="00254AE3" w:rsidRDefault="00584DFF" w:rsidP="00254AE3">
      <w:pPr>
        <w:widowControl w:val="0"/>
        <w:numPr>
          <w:ilvl w:val="0"/>
          <w:numId w:val="5"/>
        </w:numPr>
        <w:spacing w:line="360" w:lineRule="auto"/>
        <w:ind w:left="0" w:firstLine="0"/>
        <w:jc w:val="both"/>
        <w:rPr>
          <w:bCs/>
          <w:sz w:val="28"/>
          <w:szCs w:val="28"/>
        </w:rPr>
      </w:pPr>
      <w:r w:rsidRPr="00254AE3">
        <w:rPr>
          <w:bCs/>
          <w:sz w:val="28"/>
          <w:szCs w:val="28"/>
        </w:rPr>
        <w:t>ИКТ – информационно - коммуникационные технологии</w:t>
      </w:r>
    </w:p>
    <w:bookmarkEnd w:id="3"/>
    <w:p w14:paraId="0C3A9695" w14:textId="77777777" w:rsidR="00DE39D8" w:rsidRPr="009A4F52" w:rsidRDefault="00CF765E" w:rsidP="009A4F52">
      <w:pPr>
        <w:pStyle w:val="1"/>
      </w:pPr>
      <w:r w:rsidRPr="009A4F52">
        <w:br w:type="page"/>
      </w:r>
      <w:bookmarkStart w:id="5" w:name="_Toc142037183"/>
      <w:bookmarkStart w:id="6" w:name="_Toc196750343"/>
      <w:bookmarkStart w:id="7" w:name="_Toc196750405"/>
      <w:bookmarkStart w:id="8" w:name="_Toc209707970"/>
      <w:bookmarkStart w:id="9" w:name="_Toc209710988"/>
      <w:bookmarkStart w:id="10" w:name="_Toc209711083"/>
      <w:bookmarkStart w:id="11" w:name="_Toc209713286"/>
      <w:bookmarkStart w:id="12" w:name="_Toc209726985"/>
      <w:bookmarkStart w:id="13" w:name="_Hlk209711901"/>
      <w:bookmarkStart w:id="14" w:name="_Hlk209712984"/>
      <w:bookmarkEnd w:id="4"/>
      <w:r w:rsidR="00D37DEA" w:rsidRPr="009A4F52">
        <w:lastRenderedPageBreak/>
        <w:t>1</w:t>
      </w:r>
      <w:r w:rsidR="00DE39D8" w:rsidRPr="009A4F52">
        <w:t xml:space="preserve">. </w:t>
      </w:r>
      <w:r w:rsidR="00D37DEA" w:rsidRPr="009A4F52">
        <w:t>ОСНОВНЫЕ ТРЕБОВАНИЯ</w:t>
      </w:r>
      <w:r w:rsidR="00976338" w:rsidRPr="009A4F52">
        <w:t xml:space="preserve"> </w:t>
      </w:r>
      <w:r w:rsidR="00E0407E" w:rsidRPr="009A4F52">
        <w:t>КОМПЕТЕНЦИИ</w:t>
      </w:r>
      <w:bookmarkEnd w:id="5"/>
      <w:bookmarkEnd w:id="6"/>
      <w:bookmarkEnd w:id="7"/>
      <w:bookmarkEnd w:id="8"/>
      <w:bookmarkEnd w:id="9"/>
      <w:bookmarkEnd w:id="10"/>
      <w:bookmarkEnd w:id="11"/>
      <w:bookmarkEnd w:id="12"/>
    </w:p>
    <w:p w14:paraId="3EAF9ACF" w14:textId="59594C9E" w:rsidR="00DE39D8" w:rsidRPr="009A4F52" w:rsidRDefault="00D37DEA" w:rsidP="009A4F52">
      <w:pPr>
        <w:pStyle w:val="2"/>
      </w:pPr>
      <w:bookmarkStart w:id="15" w:name="_Toc142037184"/>
      <w:bookmarkStart w:id="16" w:name="_Toc196737833"/>
      <w:bookmarkStart w:id="17" w:name="_Toc196750344"/>
      <w:bookmarkStart w:id="18" w:name="_Toc196750406"/>
      <w:bookmarkStart w:id="19" w:name="_Toc209707971"/>
      <w:bookmarkStart w:id="20" w:name="_Toc209710989"/>
      <w:bookmarkStart w:id="21" w:name="_Toc209711084"/>
      <w:bookmarkStart w:id="22" w:name="_Toc209713287"/>
      <w:bookmarkStart w:id="23" w:name="_Toc209726986"/>
      <w:bookmarkEnd w:id="13"/>
      <w:r w:rsidRPr="009A4F52">
        <w:t>1</w:t>
      </w:r>
      <w:r w:rsidR="00DE39D8" w:rsidRPr="009A4F52">
        <w:t xml:space="preserve">.1. </w:t>
      </w:r>
      <w:proofErr w:type="spellStart"/>
      <w:r w:rsidR="00254AE3" w:rsidRPr="009A4F52">
        <w:t>Общие</w:t>
      </w:r>
      <w:proofErr w:type="spellEnd"/>
      <w:r w:rsidR="00254AE3" w:rsidRPr="009A4F52">
        <w:t xml:space="preserve"> </w:t>
      </w:r>
      <w:proofErr w:type="spellStart"/>
      <w:r w:rsidR="00254AE3" w:rsidRPr="009A4F52">
        <w:t>сведения</w:t>
      </w:r>
      <w:proofErr w:type="spellEnd"/>
      <w:r w:rsidR="00254AE3" w:rsidRPr="009A4F52">
        <w:t xml:space="preserve"> о </w:t>
      </w:r>
      <w:proofErr w:type="spellStart"/>
      <w:r w:rsidR="00254AE3" w:rsidRPr="009A4F52">
        <w:t>требованиях</w:t>
      </w:r>
      <w:proofErr w:type="spellEnd"/>
      <w:r w:rsidR="00976338" w:rsidRPr="009A4F52">
        <w:t xml:space="preserve"> </w:t>
      </w:r>
      <w:proofErr w:type="spellStart"/>
      <w:r w:rsidR="00254AE3" w:rsidRPr="009A4F52">
        <w:t>компетенции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proofErr w:type="spellEnd"/>
    </w:p>
    <w:p w14:paraId="71D2D861" w14:textId="77777777" w:rsidR="00E857D6" w:rsidRPr="00254AE3" w:rsidRDefault="00D37DEA" w:rsidP="00254AE3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54AE3">
        <w:rPr>
          <w:sz w:val="28"/>
          <w:szCs w:val="28"/>
        </w:rPr>
        <w:t xml:space="preserve">Требования компетенции (ТК) </w:t>
      </w:r>
      <w:r w:rsidR="00584DFF" w:rsidRPr="00254AE3">
        <w:rPr>
          <w:sz w:val="28"/>
          <w:szCs w:val="28"/>
        </w:rPr>
        <w:t xml:space="preserve">«Организация экскурсионных </w:t>
      </w:r>
      <w:bookmarkStart w:id="24" w:name="_Hlk123050441"/>
      <w:r w:rsidR="0034209D" w:rsidRPr="00254AE3">
        <w:rPr>
          <w:sz w:val="28"/>
          <w:szCs w:val="28"/>
        </w:rPr>
        <w:t>услуг» определяют</w:t>
      </w:r>
      <w:r w:rsidR="00E857D6" w:rsidRPr="00254AE3">
        <w:rPr>
          <w:sz w:val="28"/>
          <w:szCs w:val="28"/>
        </w:rPr>
        <w:t xml:space="preserve"> знани</w:t>
      </w:r>
      <w:r w:rsidR="00E0407E" w:rsidRPr="00254AE3">
        <w:rPr>
          <w:sz w:val="28"/>
          <w:szCs w:val="28"/>
        </w:rPr>
        <w:t>я</w:t>
      </w:r>
      <w:r w:rsidR="00E857D6" w:rsidRPr="00254AE3">
        <w:rPr>
          <w:sz w:val="28"/>
          <w:szCs w:val="28"/>
        </w:rPr>
        <w:t xml:space="preserve">, </w:t>
      </w:r>
      <w:r w:rsidR="00E0407E" w:rsidRPr="00254AE3">
        <w:rPr>
          <w:sz w:val="28"/>
          <w:szCs w:val="28"/>
        </w:rPr>
        <w:t>умения, навыки и трудовые функции</w:t>
      </w:r>
      <w:bookmarkEnd w:id="24"/>
      <w:r w:rsidR="008B0F23" w:rsidRPr="00254AE3">
        <w:rPr>
          <w:sz w:val="28"/>
          <w:szCs w:val="28"/>
        </w:rPr>
        <w:t xml:space="preserve">, </w:t>
      </w:r>
      <w:r w:rsidR="00E857D6" w:rsidRPr="00254AE3">
        <w:rPr>
          <w:sz w:val="28"/>
          <w:szCs w:val="28"/>
        </w:rPr>
        <w:t xml:space="preserve">которые лежат в основе </w:t>
      </w:r>
      <w:r w:rsidR="009E37D3" w:rsidRPr="00254AE3">
        <w:rPr>
          <w:sz w:val="28"/>
          <w:szCs w:val="28"/>
        </w:rPr>
        <w:t>наиболее актуальных</w:t>
      </w:r>
      <w:r w:rsidR="00E0407E" w:rsidRPr="00254AE3">
        <w:rPr>
          <w:sz w:val="28"/>
          <w:szCs w:val="28"/>
        </w:rPr>
        <w:t xml:space="preserve"> требований работодателей</w:t>
      </w:r>
      <w:r w:rsidR="000244DA" w:rsidRPr="00254AE3">
        <w:rPr>
          <w:sz w:val="28"/>
          <w:szCs w:val="28"/>
        </w:rPr>
        <w:t xml:space="preserve"> отрасли.</w:t>
      </w:r>
      <w:r w:rsidR="008B0F23" w:rsidRPr="00254AE3">
        <w:rPr>
          <w:sz w:val="28"/>
          <w:szCs w:val="28"/>
        </w:rPr>
        <w:t xml:space="preserve"> </w:t>
      </w:r>
    </w:p>
    <w:p w14:paraId="40C3F1A2" w14:textId="77777777" w:rsidR="00C56A9B" w:rsidRPr="00254AE3" w:rsidRDefault="000244DA" w:rsidP="00254AE3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54AE3">
        <w:rPr>
          <w:sz w:val="28"/>
          <w:szCs w:val="28"/>
        </w:rPr>
        <w:t>Целью соревнований</w:t>
      </w:r>
      <w:r w:rsidR="00E857D6" w:rsidRPr="00254AE3">
        <w:rPr>
          <w:sz w:val="28"/>
          <w:szCs w:val="28"/>
        </w:rPr>
        <w:t xml:space="preserve"> по компетенции является демонстрация лучших</w:t>
      </w:r>
      <w:r w:rsidR="009E37D3" w:rsidRPr="00254AE3">
        <w:rPr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="00E857D6" w:rsidRPr="00254AE3">
        <w:rPr>
          <w:sz w:val="28"/>
          <w:szCs w:val="28"/>
        </w:rPr>
        <w:t xml:space="preserve"> </w:t>
      </w:r>
    </w:p>
    <w:p w14:paraId="38199903" w14:textId="77777777" w:rsidR="00E857D6" w:rsidRPr="00254AE3" w:rsidRDefault="00C56A9B" w:rsidP="00254AE3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54AE3">
        <w:rPr>
          <w:sz w:val="28"/>
          <w:szCs w:val="28"/>
        </w:rPr>
        <w:t>Т</w:t>
      </w:r>
      <w:r w:rsidR="00D37DEA" w:rsidRPr="00254AE3">
        <w:rPr>
          <w:sz w:val="28"/>
          <w:szCs w:val="28"/>
        </w:rPr>
        <w:t>ребования</w:t>
      </w:r>
      <w:r w:rsidR="000244DA" w:rsidRPr="00254AE3">
        <w:rPr>
          <w:sz w:val="28"/>
          <w:szCs w:val="28"/>
        </w:rPr>
        <w:t xml:space="preserve"> компетенции </w:t>
      </w:r>
      <w:r w:rsidR="00E857D6" w:rsidRPr="00254AE3">
        <w:rPr>
          <w:sz w:val="28"/>
          <w:szCs w:val="28"/>
        </w:rPr>
        <w:t>явля</w:t>
      </w:r>
      <w:r w:rsidR="00D37DEA" w:rsidRPr="00254AE3">
        <w:rPr>
          <w:sz w:val="28"/>
          <w:szCs w:val="28"/>
        </w:rPr>
        <w:t>ю</w:t>
      </w:r>
      <w:r w:rsidR="00E857D6" w:rsidRPr="00254AE3">
        <w:rPr>
          <w:sz w:val="28"/>
          <w:szCs w:val="28"/>
        </w:rPr>
        <w:t xml:space="preserve">тся руководством </w:t>
      </w:r>
      <w:r w:rsidR="009E37D3" w:rsidRPr="00254AE3">
        <w:rPr>
          <w:sz w:val="28"/>
          <w:szCs w:val="28"/>
        </w:rPr>
        <w:t>для подготовки конкурентоспособных, высок</w:t>
      </w:r>
      <w:r w:rsidR="00966037" w:rsidRPr="00254AE3">
        <w:rPr>
          <w:sz w:val="28"/>
          <w:szCs w:val="28"/>
        </w:rPr>
        <w:t>оквалифицированных специалистов/</w:t>
      </w:r>
      <w:r w:rsidR="009E37D3" w:rsidRPr="00254AE3">
        <w:rPr>
          <w:sz w:val="28"/>
          <w:szCs w:val="28"/>
        </w:rPr>
        <w:t>рабочих</w:t>
      </w:r>
      <w:r w:rsidR="00E857D6" w:rsidRPr="00254AE3">
        <w:rPr>
          <w:sz w:val="28"/>
          <w:szCs w:val="28"/>
        </w:rPr>
        <w:t xml:space="preserve"> и </w:t>
      </w:r>
      <w:r w:rsidR="009E37D3" w:rsidRPr="00254AE3">
        <w:rPr>
          <w:sz w:val="28"/>
          <w:szCs w:val="28"/>
        </w:rPr>
        <w:t>участия их в конкурсах профессионального мастерства.</w:t>
      </w:r>
    </w:p>
    <w:p w14:paraId="490FD4AB" w14:textId="77777777" w:rsidR="00E857D6" w:rsidRPr="00254AE3" w:rsidRDefault="00E857D6" w:rsidP="00254AE3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54AE3">
        <w:rPr>
          <w:sz w:val="28"/>
          <w:szCs w:val="28"/>
        </w:rPr>
        <w:t>В соревнованиях по ко</w:t>
      </w:r>
      <w:r w:rsidR="00056CDE" w:rsidRPr="00254AE3">
        <w:rPr>
          <w:sz w:val="28"/>
          <w:szCs w:val="28"/>
        </w:rPr>
        <w:t xml:space="preserve">мпетенции </w:t>
      </w:r>
      <w:r w:rsidR="000051E8" w:rsidRPr="00254AE3">
        <w:rPr>
          <w:sz w:val="28"/>
          <w:szCs w:val="28"/>
        </w:rPr>
        <w:t>проверка знаний</w:t>
      </w:r>
      <w:r w:rsidR="009E37D3" w:rsidRPr="00254AE3">
        <w:rPr>
          <w:sz w:val="28"/>
          <w:szCs w:val="28"/>
        </w:rPr>
        <w:t xml:space="preserve">, умений, навыков и трудовых функций </w:t>
      </w:r>
      <w:r w:rsidRPr="00254AE3">
        <w:rPr>
          <w:sz w:val="28"/>
          <w:szCs w:val="28"/>
        </w:rPr>
        <w:t xml:space="preserve">осуществляется посредством оценки выполнения </w:t>
      </w:r>
      <w:r w:rsidR="00056CDE" w:rsidRPr="00254AE3">
        <w:rPr>
          <w:sz w:val="28"/>
          <w:szCs w:val="28"/>
        </w:rPr>
        <w:t xml:space="preserve">практической </w:t>
      </w:r>
      <w:r w:rsidRPr="00254AE3">
        <w:rPr>
          <w:sz w:val="28"/>
          <w:szCs w:val="28"/>
        </w:rPr>
        <w:t xml:space="preserve">работы. </w:t>
      </w:r>
    </w:p>
    <w:p w14:paraId="7F5E7005" w14:textId="77777777" w:rsidR="00E857D6" w:rsidRPr="00254AE3" w:rsidRDefault="00D37DEA" w:rsidP="00254AE3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54AE3">
        <w:rPr>
          <w:sz w:val="28"/>
          <w:szCs w:val="28"/>
        </w:rPr>
        <w:t>Требования</w:t>
      </w:r>
      <w:r w:rsidR="000244DA" w:rsidRPr="00254AE3">
        <w:rPr>
          <w:sz w:val="28"/>
          <w:szCs w:val="28"/>
        </w:rPr>
        <w:t xml:space="preserve"> компетенции</w:t>
      </w:r>
      <w:r w:rsidR="00E857D6" w:rsidRPr="00254AE3">
        <w:rPr>
          <w:sz w:val="28"/>
          <w:szCs w:val="28"/>
        </w:rPr>
        <w:t xml:space="preserve"> разделен</w:t>
      </w:r>
      <w:r w:rsidRPr="00254AE3">
        <w:rPr>
          <w:sz w:val="28"/>
          <w:szCs w:val="28"/>
        </w:rPr>
        <w:t>ы</w:t>
      </w:r>
      <w:r w:rsidR="00E857D6" w:rsidRPr="00254AE3">
        <w:rPr>
          <w:sz w:val="28"/>
          <w:szCs w:val="28"/>
        </w:rPr>
        <w:t xml:space="preserve"> на</w:t>
      </w:r>
      <w:r w:rsidR="00056CDE" w:rsidRPr="00254AE3">
        <w:rPr>
          <w:sz w:val="28"/>
          <w:szCs w:val="28"/>
        </w:rPr>
        <w:t xml:space="preserve"> четкие разделы с номерами и заголовками</w:t>
      </w:r>
      <w:r w:rsidR="00C56A9B" w:rsidRPr="00254AE3">
        <w:rPr>
          <w:sz w:val="28"/>
          <w:szCs w:val="28"/>
        </w:rPr>
        <w:t>, к</w:t>
      </w:r>
      <w:r w:rsidR="00E857D6" w:rsidRPr="00254AE3">
        <w:rPr>
          <w:sz w:val="28"/>
          <w:szCs w:val="28"/>
        </w:rPr>
        <w:t>аждому разделу назначен процент относительной важности</w:t>
      </w:r>
      <w:r w:rsidR="00C56A9B" w:rsidRPr="00254AE3">
        <w:rPr>
          <w:sz w:val="28"/>
          <w:szCs w:val="28"/>
        </w:rPr>
        <w:t>, с</w:t>
      </w:r>
      <w:r w:rsidR="00056CDE" w:rsidRPr="00254AE3">
        <w:rPr>
          <w:sz w:val="28"/>
          <w:szCs w:val="28"/>
        </w:rPr>
        <w:t xml:space="preserve">умма </w:t>
      </w:r>
      <w:r w:rsidR="00C56A9B" w:rsidRPr="00254AE3">
        <w:rPr>
          <w:sz w:val="28"/>
          <w:szCs w:val="28"/>
        </w:rPr>
        <w:t xml:space="preserve">которых </w:t>
      </w:r>
      <w:r w:rsidR="00E857D6" w:rsidRPr="00254AE3">
        <w:rPr>
          <w:sz w:val="28"/>
          <w:szCs w:val="28"/>
        </w:rPr>
        <w:t>составляет 100.</w:t>
      </w:r>
    </w:p>
    <w:p w14:paraId="64FC7017" w14:textId="77777777" w:rsidR="00584DFF" w:rsidRPr="00254AE3" w:rsidRDefault="00270E01" w:rsidP="00254AE3">
      <w:pPr>
        <w:pStyle w:val="2"/>
        <w:widowControl w:val="0"/>
        <w:ind w:firstLine="0"/>
        <w:jc w:val="center"/>
        <w:rPr>
          <w:rFonts w:eastAsia="Calibri"/>
          <w:szCs w:val="28"/>
          <w:lang w:val="ru-RU"/>
        </w:rPr>
      </w:pPr>
      <w:bookmarkStart w:id="25" w:name="_Toc78885652"/>
      <w:bookmarkStart w:id="26" w:name="_Toc142037185"/>
      <w:bookmarkStart w:id="27" w:name="_Toc196737834"/>
      <w:bookmarkStart w:id="28" w:name="_Toc196750345"/>
      <w:bookmarkStart w:id="29" w:name="_Toc196750407"/>
      <w:bookmarkStart w:id="30" w:name="_Toc209707972"/>
      <w:bookmarkStart w:id="31" w:name="_Toc209710990"/>
      <w:bookmarkStart w:id="32" w:name="_Toc209711085"/>
      <w:bookmarkStart w:id="33" w:name="_Toc209713288"/>
      <w:bookmarkStart w:id="34" w:name="_Toc209726987"/>
      <w:r w:rsidRPr="00254AE3">
        <w:rPr>
          <w:szCs w:val="28"/>
          <w:lang w:val="ru-RU"/>
        </w:rPr>
        <w:t>1</w:t>
      </w:r>
      <w:r w:rsidR="00D17132" w:rsidRPr="00254AE3">
        <w:rPr>
          <w:szCs w:val="28"/>
          <w:lang w:val="ru-RU"/>
        </w:rPr>
        <w:t>.</w:t>
      </w:r>
      <w:bookmarkEnd w:id="25"/>
      <w:r w:rsidRPr="00254AE3">
        <w:rPr>
          <w:szCs w:val="28"/>
          <w:lang w:val="ru-RU"/>
        </w:rPr>
        <w:t xml:space="preserve">2. </w:t>
      </w:r>
      <w:r w:rsidR="00254AE3" w:rsidRPr="00254AE3">
        <w:rPr>
          <w:szCs w:val="28"/>
          <w:lang w:val="ru-RU"/>
        </w:rPr>
        <w:t>Перечень профессиональных</w:t>
      </w:r>
      <w:r w:rsidR="00D17132" w:rsidRPr="00254AE3">
        <w:rPr>
          <w:szCs w:val="28"/>
          <w:lang w:val="ru-RU"/>
        </w:rPr>
        <w:t xml:space="preserve"> </w:t>
      </w:r>
      <w:r w:rsidR="00254AE3" w:rsidRPr="00254AE3">
        <w:rPr>
          <w:szCs w:val="28"/>
          <w:lang w:val="ru-RU"/>
        </w:rPr>
        <w:t xml:space="preserve">задач специалиста по компетенции </w:t>
      </w:r>
      <w:bookmarkEnd w:id="26"/>
      <w:r w:rsidR="00584DFF" w:rsidRPr="00254AE3">
        <w:rPr>
          <w:rFonts w:eastAsia="Calibri"/>
          <w:szCs w:val="28"/>
          <w:lang w:val="ru-RU"/>
        </w:rPr>
        <w:t>«Организация экскурсионных услуг»</w:t>
      </w:r>
      <w:bookmarkEnd w:id="27"/>
      <w:bookmarkEnd w:id="28"/>
      <w:bookmarkEnd w:id="29"/>
      <w:bookmarkEnd w:id="30"/>
      <w:bookmarkEnd w:id="31"/>
      <w:bookmarkEnd w:id="32"/>
      <w:bookmarkEnd w:id="33"/>
      <w:bookmarkEnd w:id="34"/>
    </w:p>
    <w:p w14:paraId="4365215C" w14:textId="77777777" w:rsidR="003242E1" w:rsidRPr="00D85537" w:rsidRDefault="003242E1" w:rsidP="006B6F71">
      <w:pPr>
        <w:rPr>
          <w:b/>
        </w:rPr>
      </w:pPr>
      <w:bookmarkStart w:id="35" w:name="_Toc195001304"/>
      <w:bookmarkStart w:id="36" w:name="_Toc195889191"/>
      <w:bookmarkStart w:id="37" w:name="_Toc196737835"/>
      <w:bookmarkStart w:id="38" w:name="_Toc196750346"/>
      <w:bookmarkStart w:id="39" w:name="_Toc196750408"/>
      <w:bookmarkStart w:id="40" w:name="_Toc209707973"/>
      <w:bookmarkStart w:id="41" w:name="_Toc209713289"/>
      <w:r w:rsidRPr="00D85537">
        <w:t xml:space="preserve">Перечень </w:t>
      </w:r>
      <w:r w:rsidR="00270E01" w:rsidRPr="00D85537">
        <w:t>видов профессиональной деятельности,</w:t>
      </w:r>
      <w:r w:rsidRPr="00D85537">
        <w:t xml:space="preserve"> умений</w:t>
      </w:r>
      <w:r w:rsidR="00254AE3" w:rsidRPr="00D85537">
        <w:t xml:space="preserve">, </w:t>
      </w:r>
      <w:r w:rsidR="00270E01" w:rsidRPr="00D85537">
        <w:t>знаний</w:t>
      </w:r>
      <w:r w:rsidR="009E5BD9" w:rsidRPr="00D85537">
        <w:t>,</w:t>
      </w:r>
      <w:r w:rsidR="00270E01" w:rsidRPr="00D85537">
        <w:t xml:space="preserve"> профессиональных трудовых функций специалиста базируется на</w:t>
      </w:r>
      <w:r w:rsidR="00391253" w:rsidRPr="00D85537">
        <w:t> </w:t>
      </w:r>
      <w:r w:rsidR="00270E01" w:rsidRPr="00D85537">
        <w:t>требованиях современного рынка труда к данному специалисту</w:t>
      </w:r>
      <w:bookmarkEnd w:id="35"/>
      <w:bookmarkEnd w:id="36"/>
      <w:bookmarkEnd w:id="37"/>
      <w:bookmarkEnd w:id="38"/>
      <w:bookmarkEnd w:id="39"/>
      <w:bookmarkEnd w:id="40"/>
      <w:bookmarkEnd w:id="41"/>
    </w:p>
    <w:p w14:paraId="19BD9BB1" w14:textId="2DF18CD2" w:rsidR="00C56A9B" w:rsidRPr="00391253" w:rsidRDefault="00C56A9B" w:rsidP="00254AE3">
      <w:pPr>
        <w:widowControl w:val="0"/>
        <w:spacing w:line="360" w:lineRule="auto"/>
        <w:jc w:val="right"/>
        <w:rPr>
          <w:sz w:val="28"/>
          <w:szCs w:val="28"/>
        </w:rPr>
      </w:pPr>
      <w:r w:rsidRPr="00391253">
        <w:rPr>
          <w:sz w:val="28"/>
          <w:szCs w:val="28"/>
        </w:rPr>
        <w:t xml:space="preserve">Таблица </w:t>
      </w:r>
      <w:r w:rsidR="00D85537">
        <w:rPr>
          <w:sz w:val="28"/>
          <w:szCs w:val="28"/>
        </w:rPr>
        <w:t>№</w:t>
      </w:r>
      <w:r w:rsidR="00640E46" w:rsidRPr="00391253">
        <w:rPr>
          <w:sz w:val="28"/>
          <w:szCs w:val="28"/>
        </w:rPr>
        <w:t>1</w:t>
      </w:r>
    </w:p>
    <w:p w14:paraId="1A0AA3E7" w14:textId="77777777" w:rsidR="00584DFF" w:rsidRPr="00254AE3" w:rsidRDefault="00640E46" w:rsidP="00391253">
      <w:pPr>
        <w:widowControl w:val="0"/>
        <w:spacing w:line="360" w:lineRule="auto"/>
        <w:jc w:val="center"/>
        <w:rPr>
          <w:b/>
          <w:bCs/>
          <w:color w:val="000000"/>
          <w:sz w:val="28"/>
          <w:szCs w:val="28"/>
        </w:rPr>
      </w:pPr>
      <w:r w:rsidRPr="00254AE3">
        <w:rPr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00" w:firstRow="0" w:lastRow="0" w:firstColumn="0" w:lastColumn="0" w:noHBand="0" w:noVBand="1"/>
      </w:tblPr>
      <w:tblGrid>
        <w:gridCol w:w="560"/>
        <w:gridCol w:w="7505"/>
        <w:gridCol w:w="1280"/>
      </w:tblGrid>
      <w:tr w:rsidR="00391253" w:rsidRPr="00391253" w14:paraId="23C695E4" w14:textId="77777777" w:rsidTr="00E70AE1">
        <w:tc>
          <w:tcPr>
            <w:tcW w:w="293" w:type="pct"/>
            <w:shd w:val="clear" w:color="auto" w:fill="92D050"/>
          </w:tcPr>
          <w:p w14:paraId="253E9D27" w14:textId="77777777" w:rsidR="00584DFF" w:rsidRPr="00391253" w:rsidRDefault="00584DFF" w:rsidP="00391253">
            <w:pPr>
              <w:widowControl w:val="0"/>
              <w:jc w:val="center"/>
              <w:rPr>
                <w:b/>
              </w:rPr>
            </w:pPr>
            <w:bookmarkStart w:id="42" w:name="_Hlk209713056"/>
            <w:bookmarkEnd w:id="14"/>
            <w:r w:rsidRPr="00391253">
              <w:rPr>
                <w:b/>
              </w:rPr>
              <w:t>№ п/п</w:t>
            </w:r>
          </w:p>
        </w:tc>
        <w:tc>
          <w:tcPr>
            <w:tcW w:w="4039" w:type="pct"/>
            <w:shd w:val="clear" w:color="auto" w:fill="92D050"/>
            <w:vAlign w:val="center"/>
          </w:tcPr>
          <w:p w14:paraId="6E1F988A" w14:textId="77777777" w:rsidR="00584DFF" w:rsidRPr="00391253" w:rsidRDefault="00584DFF" w:rsidP="00391253">
            <w:pPr>
              <w:widowControl w:val="0"/>
              <w:jc w:val="center"/>
              <w:rPr>
                <w:b/>
                <w:highlight w:val="green"/>
              </w:rPr>
            </w:pPr>
            <w:r w:rsidRPr="00391253">
              <w:rPr>
                <w:b/>
              </w:rPr>
              <w:t>Раздел</w:t>
            </w:r>
          </w:p>
        </w:tc>
        <w:tc>
          <w:tcPr>
            <w:tcW w:w="669" w:type="pct"/>
            <w:shd w:val="clear" w:color="auto" w:fill="92D050"/>
            <w:vAlign w:val="center"/>
          </w:tcPr>
          <w:p w14:paraId="4D2BC8E3" w14:textId="77777777" w:rsidR="00584DFF" w:rsidRPr="00391253" w:rsidRDefault="00584DFF" w:rsidP="00391253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Важность в %</w:t>
            </w:r>
          </w:p>
        </w:tc>
      </w:tr>
      <w:tr w:rsidR="00391253" w:rsidRPr="00391253" w14:paraId="58E05321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 w:val="restart"/>
            <w:shd w:val="clear" w:color="auto" w:fill="BFBFBF"/>
          </w:tcPr>
          <w:p w14:paraId="1471151C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1</w:t>
            </w:r>
          </w:p>
        </w:tc>
        <w:tc>
          <w:tcPr>
            <w:tcW w:w="4039" w:type="pct"/>
          </w:tcPr>
          <w:p w14:paraId="51439F60" w14:textId="77777777" w:rsidR="00391253" w:rsidRPr="00391253" w:rsidRDefault="00391253" w:rsidP="00391253">
            <w:pPr>
              <w:widowControl w:val="0"/>
              <w:jc w:val="both"/>
              <w:rPr>
                <w:b/>
                <w:bCs/>
              </w:rPr>
            </w:pPr>
            <w:r w:rsidRPr="00391253">
              <w:rPr>
                <w:b/>
                <w:bCs/>
              </w:rPr>
              <w:t>Вспомогательная деятельность по реализации экскурсионных услуг</w:t>
            </w:r>
          </w:p>
        </w:tc>
        <w:tc>
          <w:tcPr>
            <w:tcW w:w="669" w:type="pct"/>
            <w:vAlign w:val="center"/>
          </w:tcPr>
          <w:p w14:paraId="2A45F54D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  <w:r w:rsidRPr="00391253">
              <w:rPr>
                <w:b/>
                <w:bCs/>
              </w:rPr>
              <w:t>1</w:t>
            </w:r>
            <w:r w:rsidR="004F5D4F">
              <w:rPr>
                <w:b/>
                <w:bCs/>
              </w:rPr>
              <w:t>6</w:t>
            </w:r>
          </w:p>
        </w:tc>
      </w:tr>
      <w:tr w:rsidR="00391253" w:rsidRPr="00391253" w14:paraId="391AA886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30E1EFC2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66B7A5FD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знать и понимать:</w:t>
            </w:r>
          </w:p>
          <w:p w14:paraId="2E67C3D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Функции структурных подразделений экскурсионного бюро;</w:t>
            </w:r>
          </w:p>
          <w:p w14:paraId="5DCFC16D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Содержание и правила проведения экскурсий;</w:t>
            </w:r>
          </w:p>
          <w:p w14:paraId="063C5BA7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Требования к оформлению и учету заказов на экскурсии;</w:t>
            </w:r>
          </w:p>
          <w:p w14:paraId="5494BC1B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Порядок контроля прохождения и выполнения заказов на экскурсии, в т.ч. в специализированном программном обеспечении;</w:t>
            </w:r>
          </w:p>
          <w:p w14:paraId="6901389D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Технологию компьютерной обработки заказов на экскурсии, в т.ч. в специализированном программном обеспечении;</w:t>
            </w:r>
          </w:p>
          <w:p w14:paraId="6EE5D2F2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lastRenderedPageBreak/>
              <w:t>Принципы работы маркет-</w:t>
            </w:r>
            <w:proofErr w:type="spellStart"/>
            <w:r w:rsidRPr="00391253">
              <w:t>плейсов</w:t>
            </w:r>
            <w:proofErr w:type="spellEnd"/>
            <w:r w:rsidRPr="00391253">
              <w:t xml:space="preserve"> экскурсионных услуг;</w:t>
            </w:r>
          </w:p>
          <w:p w14:paraId="01DA8E0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Основы делопроизводства;</w:t>
            </w:r>
          </w:p>
          <w:p w14:paraId="388806D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Этику делового общения;</w:t>
            </w:r>
          </w:p>
          <w:p w14:paraId="557B9E48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Туристский потенциал региона</w:t>
            </w:r>
          </w:p>
        </w:tc>
        <w:tc>
          <w:tcPr>
            <w:tcW w:w="669" w:type="pct"/>
            <w:vMerge w:val="restart"/>
            <w:vAlign w:val="center"/>
          </w:tcPr>
          <w:p w14:paraId="02740CC6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34463B19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4EBFF70C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35755416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уметь:</w:t>
            </w:r>
          </w:p>
          <w:p w14:paraId="7127A9D4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Принимать заказы на экскурсионные услуги, в т.ч. через веб-ресурсы, специализированные приложения, мессенджеры;</w:t>
            </w:r>
          </w:p>
          <w:p w14:paraId="19AB220E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Выявлять потребности, предпочтения экскурсантов;</w:t>
            </w:r>
          </w:p>
          <w:p w14:paraId="55462643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Осуществлять консультирование/индивидуальное консультирование клиентов по правилам приема и предмету заказа, по вопросам оказания экскурсионных услуг (в т.ч. с использованием электронной почты, мессенджеров), программе экскурсионного обслуживания;</w:t>
            </w:r>
          </w:p>
          <w:p w14:paraId="7F36B48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Информировать клиентов об изменении параметров заказа, об изменениях в программе экскурсионного обслуживания или условиях предоставления экскурсионной услуги;</w:t>
            </w:r>
          </w:p>
          <w:p w14:paraId="70B77C5F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Использовать технологию компьютерной обработки заказов на экскурсионные услуги;</w:t>
            </w:r>
          </w:p>
          <w:p w14:paraId="4A2B3BAD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Вносить данные о заказе на экскурсионные услуги и редактировать их, в т.ч. в специализированном программном обеспечении;</w:t>
            </w:r>
          </w:p>
          <w:p w14:paraId="779D3CB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Выполнять действия по хранению и обработке персональных данных, в т.ч. в облачной среде;</w:t>
            </w:r>
          </w:p>
          <w:p w14:paraId="662FA673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  <w:rPr>
                <w:u w:val="single"/>
              </w:rPr>
            </w:pPr>
            <w:r w:rsidRPr="00391253">
              <w:t>Корректировать сроки и условия выполнения заказов на экскурсионные услуги.</w:t>
            </w:r>
          </w:p>
        </w:tc>
        <w:tc>
          <w:tcPr>
            <w:tcW w:w="669" w:type="pct"/>
            <w:vMerge/>
            <w:vAlign w:val="center"/>
          </w:tcPr>
          <w:p w14:paraId="4D1185C8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4528639D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 w:val="restart"/>
            <w:shd w:val="clear" w:color="auto" w:fill="BFBFBF"/>
          </w:tcPr>
          <w:p w14:paraId="05560813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2</w:t>
            </w:r>
          </w:p>
        </w:tc>
        <w:tc>
          <w:tcPr>
            <w:tcW w:w="4039" w:type="pct"/>
          </w:tcPr>
          <w:p w14:paraId="50807A26" w14:textId="77777777" w:rsidR="00391253" w:rsidRPr="00391253" w:rsidRDefault="00391253" w:rsidP="00391253">
            <w:pPr>
              <w:widowControl w:val="0"/>
              <w:jc w:val="both"/>
              <w:rPr>
                <w:b/>
                <w:bCs/>
              </w:rPr>
            </w:pPr>
            <w:r w:rsidRPr="00391253">
              <w:rPr>
                <w:b/>
                <w:bCs/>
              </w:rPr>
              <w:t>Организационное обеспечение экскурсионных услуг</w:t>
            </w:r>
          </w:p>
        </w:tc>
        <w:tc>
          <w:tcPr>
            <w:tcW w:w="669" w:type="pct"/>
            <w:vAlign w:val="center"/>
          </w:tcPr>
          <w:p w14:paraId="6BDAD4F3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  <w:r w:rsidRPr="00391253">
              <w:rPr>
                <w:b/>
                <w:bCs/>
              </w:rPr>
              <w:t>1</w:t>
            </w:r>
            <w:r w:rsidR="004F5D4F">
              <w:rPr>
                <w:b/>
                <w:bCs/>
              </w:rPr>
              <w:t>7</w:t>
            </w:r>
          </w:p>
        </w:tc>
      </w:tr>
      <w:tr w:rsidR="00391253" w:rsidRPr="00391253" w14:paraId="69B15E25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39826942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5B0CE00B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знать и понимать:</w:t>
            </w:r>
          </w:p>
          <w:p w14:paraId="17FBE263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Требования к оформлению программ экскурсий;</w:t>
            </w:r>
          </w:p>
          <w:p w14:paraId="3528A205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Содержание и правила проведения экскурсий;</w:t>
            </w:r>
          </w:p>
          <w:p w14:paraId="72DC5A2D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обслуживания на пешем, транспортном и комбинированном маршрутах, музейной экскурсии;</w:t>
            </w:r>
          </w:p>
          <w:p w14:paraId="0A7C71AD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поведения экскурсантов (туристов) на транспортных средствах;</w:t>
            </w:r>
          </w:p>
          <w:p w14:paraId="6321C11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сопровождения экскурсионных (туристских) групп при реализации экскурсионных программ;</w:t>
            </w:r>
          </w:p>
          <w:p w14:paraId="20F9F8AF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Принципы и правила контроля экскурсионного сопровождения, соблюдения программ экскурсий, качества проведения экскурсий, соблюдения протокольных мероприятий, поддержания связи с главным офисом экскурсионного бюро в процессе экскурсионного обслуживания для решения текущих организационных вопросов;</w:t>
            </w:r>
          </w:p>
          <w:p w14:paraId="30C61D2E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и меры обеспечения безопасности экскурсантов (туристов), в т.ч. в части осуществления контактов со службой безопасности, местными правоохранительными органами;</w:t>
            </w:r>
          </w:p>
          <w:p w14:paraId="3B5A2BC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Этику делового общения</w:t>
            </w:r>
          </w:p>
        </w:tc>
        <w:tc>
          <w:tcPr>
            <w:tcW w:w="669" w:type="pct"/>
            <w:vMerge w:val="restart"/>
            <w:vAlign w:val="center"/>
          </w:tcPr>
          <w:p w14:paraId="0D4D4DE1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0C045E99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54758E20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3CDA55EA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уметь:</w:t>
            </w:r>
          </w:p>
          <w:p w14:paraId="1F1EC84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Анализировать состояние экскурсионного рынка на современном этапе;</w:t>
            </w:r>
          </w:p>
          <w:p w14:paraId="7AF51BB5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Определять потребности экскурсантов в экскурсионных услугах;</w:t>
            </w:r>
          </w:p>
          <w:p w14:paraId="2834F48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Составлять программы экскурсионного обслуживания;</w:t>
            </w:r>
          </w:p>
          <w:p w14:paraId="1294B52F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 xml:space="preserve">Предоставлять полную информацию об экскурсии; </w:t>
            </w:r>
          </w:p>
          <w:p w14:paraId="6DF78804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lastRenderedPageBreak/>
              <w:t>Инструктировать экскурсантов (туристов) об общепринятых и специальных правилах поведения при посещении музеев, культурных центров, достопримечательностей и других объектов показа;</w:t>
            </w:r>
          </w:p>
          <w:p w14:paraId="4C29E748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Информировать экскурсантов об экскурсиях, о правилах поведения на объекте показа;</w:t>
            </w:r>
          </w:p>
          <w:p w14:paraId="7E9A894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Оформлять документацию к экскурсионным маршрутам;</w:t>
            </w:r>
          </w:p>
          <w:p w14:paraId="09922824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Обеспечивать безопасность экскурсантов (туристов): проводить инструктаж по безопасности и соблюдению мер предосторожности, принимать меры по обеспечению безопасности при проведении экскурсии;</w:t>
            </w:r>
          </w:p>
          <w:p w14:paraId="471AA68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Осуществлять работу с жалобами экскурсантов (туристов);</w:t>
            </w:r>
          </w:p>
          <w:p w14:paraId="64742EE9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Использовать информационно-телекоммуникационную сеть «Интернет» для поиска информации, данных, необходимых при организации экскурсий</w:t>
            </w:r>
          </w:p>
        </w:tc>
        <w:tc>
          <w:tcPr>
            <w:tcW w:w="669" w:type="pct"/>
            <w:vMerge/>
            <w:vAlign w:val="center"/>
          </w:tcPr>
          <w:p w14:paraId="5838899E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609134E7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 w:val="restart"/>
            <w:shd w:val="clear" w:color="auto" w:fill="BFBFBF"/>
          </w:tcPr>
          <w:p w14:paraId="1EADD226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3</w:t>
            </w:r>
          </w:p>
        </w:tc>
        <w:tc>
          <w:tcPr>
            <w:tcW w:w="4039" w:type="pct"/>
          </w:tcPr>
          <w:p w14:paraId="0D63C8FC" w14:textId="77777777" w:rsidR="00391253" w:rsidRPr="00391253" w:rsidRDefault="00391253" w:rsidP="00391253">
            <w:pPr>
              <w:widowControl w:val="0"/>
              <w:jc w:val="both"/>
              <w:rPr>
                <w:b/>
                <w:bCs/>
              </w:rPr>
            </w:pPr>
            <w:r w:rsidRPr="00391253">
              <w:rPr>
                <w:b/>
                <w:bCs/>
              </w:rPr>
              <w:t>Разработка экскурсионных продуктов</w:t>
            </w:r>
          </w:p>
        </w:tc>
        <w:tc>
          <w:tcPr>
            <w:tcW w:w="669" w:type="pct"/>
            <w:vAlign w:val="center"/>
          </w:tcPr>
          <w:p w14:paraId="48222278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  <w:r w:rsidRPr="00391253">
              <w:rPr>
                <w:b/>
                <w:bCs/>
              </w:rPr>
              <w:t>11</w:t>
            </w:r>
          </w:p>
        </w:tc>
      </w:tr>
      <w:tr w:rsidR="00391253" w:rsidRPr="00391253" w14:paraId="43D2E20A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3DA75D8E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58BCF00B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знать и понимать:</w:t>
            </w:r>
          </w:p>
          <w:p w14:paraId="6351BF9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Формы и методы проведения экскурсий;</w:t>
            </w:r>
          </w:p>
          <w:p w14:paraId="522F1B4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Принципы организации и методики проведения экскурсий;</w:t>
            </w:r>
          </w:p>
          <w:p w14:paraId="743576EF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Содержание и правила проведения экскурсий;</w:t>
            </w:r>
          </w:p>
          <w:p w14:paraId="4220A55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  <w:rPr>
                <w:u w:val="single"/>
              </w:rPr>
            </w:pPr>
            <w:r w:rsidRPr="00391253">
              <w:t>Особенности использования веб-картографии при разработке экскурсионных программ, аудиогидов;</w:t>
            </w:r>
          </w:p>
          <w:p w14:paraId="7974A20B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  <w:rPr>
                <w:u w:val="single"/>
              </w:rPr>
            </w:pPr>
            <w:r w:rsidRPr="00391253">
              <w:t>Особенности использования технических устройств для дополненной реальности, виртуальной реальности, а также других мультимедийных устройств/средств при разработке и проведении экскурсий, разработке аудиогидов;</w:t>
            </w:r>
          </w:p>
          <w:p w14:paraId="0A798838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Основы делопроизводства;</w:t>
            </w:r>
          </w:p>
          <w:p w14:paraId="736B8882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Этику делового общения;</w:t>
            </w:r>
          </w:p>
          <w:p w14:paraId="7F60DDF5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Инновационные и современные технологии в экскурсионной деятельности</w:t>
            </w:r>
          </w:p>
        </w:tc>
        <w:tc>
          <w:tcPr>
            <w:tcW w:w="669" w:type="pct"/>
            <w:vMerge w:val="restart"/>
            <w:vAlign w:val="center"/>
          </w:tcPr>
          <w:p w14:paraId="422FEE39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3A2BA186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0C36719A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1FB0DDDD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уметь:</w:t>
            </w:r>
          </w:p>
          <w:p w14:paraId="5F3C349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Учитывать потребности экскурсионных групп и индивидуальных туристов;</w:t>
            </w:r>
          </w:p>
          <w:p w14:paraId="23BB2FE5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Определять ключевые позиции программы экскурсии, особые потребности отдельных экскурсионных (туристских) групп или индивидуальных туристов;</w:t>
            </w:r>
          </w:p>
          <w:p w14:paraId="5F293B42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Планировать экскурсии: стандартные обзорные, по местным достопримечательностям, по музеям или культурным центрам, загородные, специальные и др.;</w:t>
            </w:r>
          </w:p>
          <w:p w14:paraId="4BD32F5D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Разрабатывать программы экскурсий;</w:t>
            </w:r>
          </w:p>
          <w:p w14:paraId="7FCCDB32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Разрабатывать методические основы для проведения экскурсии;</w:t>
            </w:r>
          </w:p>
          <w:p w14:paraId="71021A4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Разрабатывать новые формы и методы для проведения различных видов экскурсий / экскурсионных программ;</w:t>
            </w:r>
          </w:p>
          <w:p w14:paraId="78B60AA6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Определять методические приемы проведения экскурсий;</w:t>
            </w:r>
          </w:p>
          <w:p w14:paraId="7AC376D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Разрабатывать методики осмотра, показа и изучения объектов экскурсии;</w:t>
            </w:r>
          </w:p>
          <w:p w14:paraId="37B21B26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  <w:rPr>
                <w:u w:val="single"/>
              </w:rPr>
            </w:pPr>
            <w:r w:rsidRPr="00391253">
              <w:t>Организовывать протокольные мероприятия в начале и по завершении экскурсии;</w:t>
            </w:r>
          </w:p>
          <w:p w14:paraId="46C857F2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  <w:rPr>
                <w:u w:val="single"/>
              </w:rPr>
            </w:pPr>
            <w:r w:rsidRPr="00391253">
              <w:t>Использовать веб-картографию при разработке экскурсионных программ;</w:t>
            </w:r>
          </w:p>
          <w:p w14:paraId="0EE2C246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  <w:rPr>
                <w:u w:val="single"/>
              </w:rPr>
            </w:pPr>
            <w:r w:rsidRPr="00391253">
              <w:t xml:space="preserve">Использовать технические устройства для дополненной реальности, виртуальной реальности, а также другие мультимедийные </w:t>
            </w:r>
            <w:r w:rsidRPr="00391253">
              <w:lastRenderedPageBreak/>
              <w:t>устройства/средства /технологии при разработке и проведении экскурсий</w:t>
            </w:r>
          </w:p>
        </w:tc>
        <w:tc>
          <w:tcPr>
            <w:tcW w:w="669" w:type="pct"/>
            <w:vMerge/>
            <w:vAlign w:val="center"/>
          </w:tcPr>
          <w:p w14:paraId="2C43A55D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2DA436B6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 w:val="restart"/>
            <w:shd w:val="clear" w:color="auto" w:fill="BFBFBF"/>
          </w:tcPr>
          <w:p w14:paraId="36E0691F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4</w:t>
            </w:r>
          </w:p>
        </w:tc>
        <w:tc>
          <w:tcPr>
            <w:tcW w:w="4039" w:type="pct"/>
          </w:tcPr>
          <w:p w14:paraId="5A2DA320" w14:textId="77777777" w:rsidR="00391253" w:rsidRPr="00391253" w:rsidRDefault="00391253" w:rsidP="00391253">
            <w:pPr>
              <w:widowControl w:val="0"/>
              <w:rPr>
                <w:b/>
                <w:bCs/>
              </w:rPr>
            </w:pPr>
            <w:r w:rsidRPr="00391253">
              <w:rPr>
                <w:b/>
                <w:bCs/>
              </w:rPr>
              <w:t>Разработка экскурсий</w:t>
            </w:r>
          </w:p>
        </w:tc>
        <w:tc>
          <w:tcPr>
            <w:tcW w:w="669" w:type="pct"/>
            <w:vAlign w:val="center"/>
          </w:tcPr>
          <w:p w14:paraId="23D7ECCD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  <w:r w:rsidRPr="00391253">
              <w:rPr>
                <w:b/>
                <w:bCs/>
              </w:rPr>
              <w:t>1</w:t>
            </w:r>
            <w:r w:rsidR="004F5D4F">
              <w:rPr>
                <w:b/>
                <w:bCs/>
              </w:rPr>
              <w:t>7</w:t>
            </w:r>
          </w:p>
        </w:tc>
      </w:tr>
      <w:tr w:rsidR="00391253" w:rsidRPr="00391253" w14:paraId="6A267E71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0FD3AD7A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46B2CE21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знать и понимать:</w:t>
            </w:r>
          </w:p>
          <w:p w14:paraId="549A934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Принципы организации и методики разработки и проведения экскурсий;</w:t>
            </w:r>
          </w:p>
          <w:p w14:paraId="49116CC7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Историко-культурные и географические достопримечательности региона;</w:t>
            </w:r>
          </w:p>
          <w:p w14:paraId="3C86E18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Объекты показа;</w:t>
            </w:r>
          </w:p>
          <w:p w14:paraId="1D873D68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Социальные основы туризма;</w:t>
            </w:r>
          </w:p>
          <w:p w14:paraId="684B833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обслуживания на пешеходном, транспортном и комбинированном маршрутах, музейной экскурсии;</w:t>
            </w:r>
          </w:p>
          <w:p w14:paraId="33F4C26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поведения экскурсантов (туристов) на транспортных средствах;</w:t>
            </w:r>
          </w:p>
          <w:p w14:paraId="4FD377F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оформления экскурсионной документации, в т.ч. коммерческой;</w:t>
            </w:r>
          </w:p>
          <w:p w14:paraId="7EAED4B6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Стандарты делопроизводства;</w:t>
            </w:r>
          </w:p>
          <w:p w14:paraId="142345F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Технологии и методику разработки и проведения экскурсий с использованием технологий дополненной и виртуальной реальности, других мультимедийных устройств /средств;</w:t>
            </w:r>
          </w:p>
          <w:p w14:paraId="2840450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Инновационные и современные технологии и методики в экскурсионной деятельности;</w:t>
            </w:r>
          </w:p>
          <w:p w14:paraId="44A55378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Специфику драматургии и режиссуры экскурсии</w:t>
            </w:r>
          </w:p>
        </w:tc>
        <w:tc>
          <w:tcPr>
            <w:tcW w:w="669" w:type="pct"/>
            <w:vMerge w:val="restart"/>
            <w:vAlign w:val="center"/>
          </w:tcPr>
          <w:p w14:paraId="157FFD56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1C427978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61CDA9B6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29F4A434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уметь:</w:t>
            </w:r>
          </w:p>
          <w:p w14:paraId="294C26C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Участвовать в разработке новых тем, экскурсий, осваивать новые темы и варианты экскурсий для различных групп населения;</w:t>
            </w:r>
          </w:p>
          <w:p w14:paraId="69774EA4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Разрабатывать технику экскурсионных рассказов, публичных выступлений, ответов на вопросы;</w:t>
            </w:r>
          </w:p>
          <w:p w14:paraId="2110E0F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Разрабатывать экскурсионные маршруты;</w:t>
            </w:r>
          </w:p>
          <w:p w14:paraId="1F923E97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Разрабатывать экскурсионные программы;</w:t>
            </w:r>
          </w:p>
          <w:p w14:paraId="4877F3CE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Определять цель и выбирать темы экскурсии;</w:t>
            </w:r>
          </w:p>
          <w:p w14:paraId="3CD11495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Подготавливать текст экскурсии и составлять методическую разработку;</w:t>
            </w:r>
          </w:p>
          <w:p w14:paraId="3C0F5D7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Составлять технологическую карту экскурсии с учетом вида туризма, транспорта, продолжительности и мест остановок, основных тем информационно-экскурсионной деятельности;</w:t>
            </w:r>
          </w:p>
          <w:p w14:paraId="34806C34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Определять методические приемы, соответствующие экскурсионной программе;</w:t>
            </w:r>
          </w:p>
          <w:p w14:paraId="3DC3CA8D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Определять методические приемы проведения экскурсии;</w:t>
            </w:r>
          </w:p>
          <w:p w14:paraId="1B3E5DE3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Применять методы драматургии и режиссуры при разработке и проведении экскурсии;</w:t>
            </w:r>
          </w:p>
          <w:p w14:paraId="42A49F1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Применять инновационные и современные технологии и методики в экскурсионной деятельности при разработке экскурсий;</w:t>
            </w:r>
          </w:p>
          <w:p w14:paraId="4076FB3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Определять технику ведения экскурсии;</w:t>
            </w:r>
          </w:p>
          <w:p w14:paraId="2F90FF25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Подбирать литературные источники по тематике экскурсии;</w:t>
            </w:r>
          </w:p>
          <w:p w14:paraId="6898F9D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Рассчитывать стоимость экскурсионных маршрутов;</w:t>
            </w:r>
          </w:p>
          <w:p w14:paraId="4FB4BCC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Осуществлять контроль предоставления экскурсионных услуг;</w:t>
            </w:r>
          </w:p>
          <w:p w14:paraId="63BB608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Оформлять экскурсионную документацию;</w:t>
            </w:r>
          </w:p>
          <w:p w14:paraId="26722DE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Выбирать эффективные направления продвижения экскурсионных программ;</w:t>
            </w:r>
          </w:p>
          <w:p w14:paraId="0556AB44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lastRenderedPageBreak/>
              <w:t>Использовать технологии дополненной и виртуальной реальности, других мультимедийных устройств/средств при разработке экскурсий</w:t>
            </w:r>
          </w:p>
        </w:tc>
        <w:tc>
          <w:tcPr>
            <w:tcW w:w="669" w:type="pct"/>
            <w:vMerge/>
            <w:vAlign w:val="center"/>
          </w:tcPr>
          <w:p w14:paraId="68F50EB7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5B4DEE2E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 w:val="restart"/>
            <w:shd w:val="clear" w:color="auto" w:fill="BFBFBF"/>
          </w:tcPr>
          <w:p w14:paraId="3D3AB527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5</w:t>
            </w:r>
          </w:p>
        </w:tc>
        <w:tc>
          <w:tcPr>
            <w:tcW w:w="4039" w:type="pct"/>
          </w:tcPr>
          <w:p w14:paraId="10447ABA" w14:textId="77777777" w:rsidR="00391253" w:rsidRPr="00391253" w:rsidRDefault="00391253" w:rsidP="00391253">
            <w:pPr>
              <w:widowControl w:val="0"/>
              <w:jc w:val="both"/>
              <w:rPr>
                <w:b/>
                <w:bCs/>
              </w:rPr>
            </w:pPr>
            <w:r w:rsidRPr="00391253">
              <w:rPr>
                <w:b/>
                <w:bCs/>
              </w:rPr>
              <w:t>Проведение экскурсий</w:t>
            </w:r>
          </w:p>
        </w:tc>
        <w:tc>
          <w:tcPr>
            <w:tcW w:w="669" w:type="pct"/>
            <w:vAlign w:val="center"/>
          </w:tcPr>
          <w:p w14:paraId="2E24F814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  <w:r w:rsidRPr="00391253">
              <w:rPr>
                <w:b/>
                <w:bCs/>
              </w:rPr>
              <w:t>1</w:t>
            </w:r>
            <w:r w:rsidR="004F5D4F">
              <w:rPr>
                <w:b/>
                <w:bCs/>
              </w:rPr>
              <w:t>7</w:t>
            </w:r>
          </w:p>
        </w:tc>
      </w:tr>
      <w:tr w:rsidR="00391253" w:rsidRPr="00391253" w14:paraId="65FC52B4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57B74F86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2E72A857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знать и понимать:</w:t>
            </w:r>
          </w:p>
          <w:p w14:paraId="7FB0D137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Нормативные правовые акты, устанавливающие правила проведения экскурсий;</w:t>
            </w:r>
          </w:p>
          <w:p w14:paraId="3D57335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Принципы организации и методики проведения экскурсий;</w:t>
            </w:r>
          </w:p>
          <w:p w14:paraId="5559CDA6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Историко-культурные и географические достопримечательности региона;</w:t>
            </w:r>
          </w:p>
          <w:p w14:paraId="71333DDB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Объекты показа;</w:t>
            </w:r>
          </w:p>
          <w:p w14:paraId="55D8F19E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работы с экскурсантами (туристами) на пешеходном, транспортном и комбинированном маршрутах, музейной экскурсии;</w:t>
            </w:r>
          </w:p>
          <w:p w14:paraId="7EBA2C5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поведения экскурсантов (туристов) на транспортных средствах;</w:t>
            </w:r>
          </w:p>
          <w:p w14:paraId="4744D03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Особенности проведения экскурсий с использованием технологий дополненной и виртуальной реальности, других мультимедийных устройств/средств;</w:t>
            </w:r>
          </w:p>
          <w:p w14:paraId="35F3AA9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оформления коммерческой/экскурсионной документации;</w:t>
            </w:r>
          </w:p>
          <w:p w14:paraId="5FE32A15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Технику публичных выступлений;</w:t>
            </w:r>
          </w:p>
          <w:p w14:paraId="28D2445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оказания первой помощи;</w:t>
            </w:r>
          </w:p>
          <w:p w14:paraId="2593A55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Схему действий при наступлении чрезвычайных ситуаций;</w:t>
            </w:r>
          </w:p>
          <w:p w14:paraId="2C3B43F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Деловой протокол и этикет;</w:t>
            </w:r>
          </w:p>
          <w:p w14:paraId="78AA2AA5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Основы экономики и управления, организации труда;</w:t>
            </w:r>
          </w:p>
          <w:p w14:paraId="333301B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Специфику драматургии и режиссуры экскурсии</w:t>
            </w:r>
          </w:p>
        </w:tc>
        <w:tc>
          <w:tcPr>
            <w:tcW w:w="669" w:type="pct"/>
            <w:vMerge w:val="restart"/>
            <w:vAlign w:val="center"/>
          </w:tcPr>
          <w:p w14:paraId="46D49F9E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4A6F55A8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1BFDA938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6D519D69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уметь:</w:t>
            </w:r>
          </w:p>
          <w:p w14:paraId="6F10BDB4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Предоставлять экскурсионные услуги в соответствии с утвержденными руководителем экскурсионного бюро маршрутами, технологическими картами согласно методикам проведений экскурсий, контрольным текстам и иным документам, предусмотренным национальными стандартами;</w:t>
            </w:r>
          </w:p>
          <w:p w14:paraId="704A8644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Проводить инструктаж по соблюдению мер предосторожности при проведении экскурсий;</w:t>
            </w:r>
          </w:p>
          <w:p w14:paraId="760DE3D9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 xml:space="preserve">Проводить экскурсию по музею, культурному центру, выставочной экспозиции, сопровождать экскурсионными пояснениями и рассказами осмотр и показ экспозиций музея и других объектов показа; </w:t>
            </w:r>
          </w:p>
          <w:p w14:paraId="0DEAF37F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Проводить экскурсию с использованием технологий дополненной и виртуальной реальности, других мультимедийных устройств/средств;</w:t>
            </w:r>
          </w:p>
          <w:p w14:paraId="098C05C3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Использовать методические приемы показа и рассказа во время проведения экскурсии;</w:t>
            </w:r>
          </w:p>
          <w:p w14:paraId="5BC5CD46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Пользоваться методикой применения наглядных пособий;</w:t>
            </w:r>
          </w:p>
          <w:p w14:paraId="4E60E28D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Применять методы драматургии и режиссуры при проведении экскурсии;</w:t>
            </w:r>
          </w:p>
          <w:p w14:paraId="75E0192E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Применять инновационные и современные технологии и методики в экскурсионной деятельности при проведении экскурсий;</w:t>
            </w:r>
          </w:p>
          <w:p w14:paraId="3132F15F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Пользоваться «портфелем» экскурсовода;</w:t>
            </w:r>
          </w:p>
          <w:p w14:paraId="0A62A68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Выбирать оптимальное месторасположение экскурсионной (туристской) группы для проведения экскурсии;</w:t>
            </w:r>
          </w:p>
          <w:p w14:paraId="059A3FF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lastRenderedPageBreak/>
              <w:t>Отвечать на общие и профессиональные вопросы экскурсантов (туристов) по теме экскурсии;</w:t>
            </w:r>
          </w:p>
          <w:p w14:paraId="09939FF3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Разрешать конфликтные ситуации, возникающие на маршрутах</w:t>
            </w:r>
          </w:p>
          <w:p w14:paraId="7F6BE4DF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Организовывать передвижение экскурсантов и осуществлять расстановку группы у объектов;</w:t>
            </w:r>
          </w:p>
          <w:p w14:paraId="693836A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Принимать меры по обеспечению безопасности при проведении экскурсии;</w:t>
            </w:r>
          </w:p>
          <w:p w14:paraId="2C964179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  <w:rPr>
                <w:u w:val="single"/>
              </w:rPr>
            </w:pPr>
            <w:r w:rsidRPr="00391253">
              <w:t>Использовать технические средства.</w:t>
            </w:r>
          </w:p>
          <w:p w14:paraId="1B5A8265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Корректировать экскурсионную программу в связи с непредвиденными обстоятельствами;</w:t>
            </w:r>
          </w:p>
          <w:p w14:paraId="7A492272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Применять знания психологии в работе с группой;</w:t>
            </w:r>
          </w:p>
          <w:p w14:paraId="62BB73BC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Заполнять экскурсионную документацию</w:t>
            </w:r>
          </w:p>
        </w:tc>
        <w:tc>
          <w:tcPr>
            <w:tcW w:w="669" w:type="pct"/>
            <w:vMerge/>
            <w:vAlign w:val="center"/>
          </w:tcPr>
          <w:p w14:paraId="4C53EB1B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02291CFD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 w:val="restart"/>
            <w:shd w:val="clear" w:color="auto" w:fill="BFBFBF"/>
          </w:tcPr>
          <w:p w14:paraId="2C35E89F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6</w:t>
            </w:r>
          </w:p>
        </w:tc>
        <w:tc>
          <w:tcPr>
            <w:tcW w:w="4039" w:type="pct"/>
          </w:tcPr>
          <w:p w14:paraId="2B29E664" w14:textId="77777777" w:rsidR="00391253" w:rsidRPr="00391253" w:rsidRDefault="00391253" w:rsidP="00391253">
            <w:pPr>
              <w:widowControl w:val="0"/>
              <w:jc w:val="both"/>
              <w:rPr>
                <w:b/>
                <w:bCs/>
              </w:rPr>
            </w:pPr>
            <w:r w:rsidRPr="00391253">
              <w:rPr>
                <w:b/>
                <w:bCs/>
              </w:rPr>
              <w:t>Организация рабочих и производственных процессов в экскурсионной деятельности</w:t>
            </w:r>
          </w:p>
        </w:tc>
        <w:tc>
          <w:tcPr>
            <w:tcW w:w="669" w:type="pct"/>
            <w:vAlign w:val="center"/>
          </w:tcPr>
          <w:p w14:paraId="017860E0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  <w:r w:rsidRPr="00391253">
              <w:rPr>
                <w:b/>
                <w:bCs/>
              </w:rPr>
              <w:t>1</w:t>
            </w:r>
            <w:r w:rsidR="004F5D4F">
              <w:rPr>
                <w:b/>
                <w:bCs/>
              </w:rPr>
              <w:t>2</w:t>
            </w:r>
          </w:p>
        </w:tc>
      </w:tr>
      <w:tr w:rsidR="00391253" w:rsidRPr="00391253" w14:paraId="549EF839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7E49BE72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6E1C0B04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знать и понимать:</w:t>
            </w:r>
          </w:p>
          <w:p w14:paraId="44DF83D3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Законы и иные нормативные правовые акты Российской Федерации в сфере туризма и экскурсионной деятельности;</w:t>
            </w:r>
          </w:p>
          <w:p w14:paraId="4DD11ABB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Нормативные документы организаций, регламентирующие осуществление экскурсионной деятельности;</w:t>
            </w:r>
          </w:p>
          <w:p w14:paraId="69FB530B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Специализацию и особенности структуры экскурсионного предприятия;</w:t>
            </w:r>
          </w:p>
          <w:p w14:paraId="69ADC867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Организацию финансово-хозяйственной деятельности экскурсионного предприятия;</w:t>
            </w:r>
          </w:p>
          <w:p w14:paraId="4AEDF77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Особенности организации профессиональной деятельности самозанятого;</w:t>
            </w:r>
          </w:p>
          <w:p w14:paraId="263BD7EB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Основы делопроизводства;</w:t>
            </w:r>
          </w:p>
          <w:p w14:paraId="60D7089E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Теорию межличностного общения;</w:t>
            </w:r>
          </w:p>
          <w:p w14:paraId="347282B8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Требования к оформлению экскурсионных программ и технологических документов экскурсионных маршрутов;</w:t>
            </w:r>
          </w:p>
          <w:p w14:paraId="280DA736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Правила оказания экскурсионных услуг, правила обслуживания на экскурсии, экскурсионных программах, экскурсионных маршрутах;</w:t>
            </w:r>
          </w:p>
          <w:p w14:paraId="2ED47858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Основы туристской индустрии;</w:t>
            </w:r>
          </w:p>
          <w:p w14:paraId="28198483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Социальные основы туризма;</w:t>
            </w:r>
          </w:p>
          <w:p w14:paraId="75FD666F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Теорию формирования потребностей;</w:t>
            </w:r>
          </w:p>
          <w:p w14:paraId="154FB028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Основы психологии;</w:t>
            </w:r>
          </w:p>
          <w:p w14:paraId="2D259D83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Иностранный язык в объеме, необходимом для осуществления деятельности (по направлениям деятельности и трудовому функционалу);</w:t>
            </w:r>
          </w:p>
          <w:p w14:paraId="17188029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Стандарты делопроизводства;</w:t>
            </w:r>
          </w:p>
          <w:p w14:paraId="21F96902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Методы обработки информации с использованием современных технических средств коммуникации и связи, компьютеров;</w:t>
            </w:r>
          </w:p>
          <w:p w14:paraId="783E2978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Основы экономики и управления, организации труда;</w:t>
            </w:r>
          </w:p>
          <w:p w14:paraId="03C9E632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Основы маркетинга;</w:t>
            </w:r>
          </w:p>
          <w:p w14:paraId="7390BA8B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Основы трудового и гражданского законодательства.</w:t>
            </w:r>
          </w:p>
        </w:tc>
        <w:tc>
          <w:tcPr>
            <w:tcW w:w="669" w:type="pct"/>
            <w:vMerge w:val="restart"/>
            <w:vAlign w:val="center"/>
          </w:tcPr>
          <w:p w14:paraId="1251510C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391253" w:rsidRPr="00391253" w14:paraId="4CB01498" w14:textId="77777777" w:rsidTr="00E70AE1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71A58BC1" w14:textId="77777777" w:rsidR="00391253" w:rsidRPr="00391253" w:rsidRDefault="00391253" w:rsidP="00391253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</w:tcPr>
          <w:p w14:paraId="76EF5E46" w14:textId="77777777" w:rsidR="00391253" w:rsidRPr="00391253" w:rsidRDefault="00391253" w:rsidP="00391253">
            <w:pPr>
              <w:widowControl w:val="0"/>
              <w:rPr>
                <w:bCs/>
              </w:rPr>
            </w:pPr>
            <w:r w:rsidRPr="00391253">
              <w:rPr>
                <w:bCs/>
              </w:rPr>
              <w:t>Специалист должен уметь:</w:t>
            </w:r>
          </w:p>
          <w:p w14:paraId="5800AAAD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Соблюдать нормы профессиональной этики по отношению к экскурсантам и коллегам;</w:t>
            </w:r>
          </w:p>
          <w:p w14:paraId="2CA08371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Принимать самостоятельные решения, руководствуясь квалификационными требованиями и должностными обязанностями;</w:t>
            </w:r>
          </w:p>
          <w:p w14:paraId="24DF62AA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 xml:space="preserve">Осуществлять эффективное, качественное экскурсионное </w:t>
            </w:r>
            <w:r w:rsidRPr="00391253">
              <w:lastRenderedPageBreak/>
              <w:t>обслуживание;</w:t>
            </w:r>
          </w:p>
          <w:p w14:paraId="28D8DAB7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Определять перспективные направления деятельности экскурсионной организации /в профессиональной сфере;</w:t>
            </w:r>
          </w:p>
          <w:p w14:paraId="224B78D9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Обеспечивать внедрение инновационных технологий в деятельность экскурсионного бюро/самозанятого экскурсовода;</w:t>
            </w:r>
          </w:p>
          <w:p w14:paraId="4467D28E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Осуществлять работу по выявлению и анализу проблем в работе экскурсионного бюро/профессиональной деятельности, рассмотрению замечаний и предложений клиентов, управлению и разрешению конфликтных ситуаций;</w:t>
            </w:r>
          </w:p>
          <w:p w14:paraId="5E05747D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Осуществлять прогнозирование и планирование объемов реализации экскурсионных услуг, руководство маркетингом и продажами экскурсионных услуг;</w:t>
            </w:r>
          </w:p>
          <w:p w14:paraId="1252D6A0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Разрабатывать смету расходов экскурсионного предприятия/ работы самозанятого экскурсовода, обеспечивающую эффективность деятельность;</w:t>
            </w:r>
          </w:p>
          <w:p w14:paraId="0F006B3B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Осуществлять бизнес-планирование работы экскурсионной организации /профессиональной деятельности;</w:t>
            </w:r>
          </w:p>
          <w:p w14:paraId="1E1E6544" w14:textId="77777777" w:rsidR="00391253" w:rsidRPr="00391253" w:rsidRDefault="00391253" w:rsidP="00391253">
            <w:pPr>
              <w:widowControl w:val="0"/>
              <w:numPr>
                <w:ilvl w:val="1"/>
                <w:numId w:val="6"/>
              </w:numPr>
              <w:jc w:val="both"/>
            </w:pPr>
            <w:r w:rsidRPr="00391253">
              <w:t>Пользоваться специализированным программным обеспечением по экскурсионной деятельности</w:t>
            </w:r>
          </w:p>
        </w:tc>
        <w:tc>
          <w:tcPr>
            <w:tcW w:w="669" w:type="pct"/>
            <w:vMerge/>
            <w:vAlign w:val="center"/>
          </w:tcPr>
          <w:p w14:paraId="0F1FA956" w14:textId="77777777" w:rsidR="00391253" w:rsidRPr="00391253" w:rsidRDefault="00391253" w:rsidP="00391253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E70AE1" w:rsidRPr="00391253" w14:paraId="35DF266D" w14:textId="77777777" w:rsidTr="00D8553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rPr>
          <w:trHeight w:val="132"/>
        </w:trPr>
        <w:tc>
          <w:tcPr>
            <w:tcW w:w="293" w:type="pct"/>
            <w:shd w:val="clear" w:color="auto" w:fill="BFBFBF"/>
          </w:tcPr>
          <w:p w14:paraId="1A12E895" w14:textId="77777777" w:rsidR="00E70AE1" w:rsidRPr="00391253" w:rsidRDefault="00E70AE1" w:rsidP="00E70A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403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715C0A" w14:textId="77777777" w:rsidR="00E70AE1" w:rsidRPr="00E70AE1" w:rsidRDefault="00E70AE1" w:rsidP="00E70AE1">
            <w:pPr>
              <w:widowControl w:val="0"/>
              <w:rPr>
                <w:bCs/>
              </w:rPr>
            </w:pPr>
            <w:r w:rsidRPr="00E70AE1">
              <w:rPr>
                <w:b/>
              </w:rPr>
              <w:t xml:space="preserve">Охрана труда </w:t>
            </w:r>
          </w:p>
        </w:tc>
        <w:tc>
          <w:tcPr>
            <w:tcW w:w="669" w:type="pct"/>
            <w:vAlign w:val="center"/>
          </w:tcPr>
          <w:p w14:paraId="31E4E983" w14:textId="77777777" w:rsidR="00E70AE1" w:rsidRPr="00E70AE1" w:rsidRDefault="00E70AE1" w:rsidP="00E70AE1">
            <w:pPr>
              <w:widowControl w:val="0"/>
              <w:jc w:val="center"/>
              <w:rPr>
                <w:b/>
                <w:bCs/>
              </w:rPr>
            </w:pPr>
            <w:r w:rsidRPr="00E70AE1">
              <w:rPr>
                <w:b/>
                <w:bCs/>
              </w:rPr>
              <w:t>5</w:t>
            </w:r>
          </w:p>
        </w:tc>
      </w:tr>
      <w:tr w:rsidR="00A748A0" w:rsidRPr="00391253" w14:paraId="613C606B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 w:val="restart"/>
            <w:shd w:val="clear" w:color="auto" w:fill="BFBFBF"/>
          </w:tcPr>
          <w:p w14:paraId="4CD1E349" w14:textId="77777777" w:rsidR="00A748A0" w:rsidRPr="00391253" w:rsidRDefault="00A748A0" w:rsidP="00E70AE1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09507F" w14:textId="77777777" w:rsidR="00A748A0" w:rsidRPr="00E70AE1" w:rsidRDefault="00A748A0" w:rsidP="00E70AE1">
            <w:pPr>
              <w:jc w:val="both"/>
              <w:rPr>
                <w:bCs/>
              </w:rPr>
            </w:pPr>
            <w:r w:rsidRPr="00E70AE1">
              <w:rPr>
                <w:bCs/>
              </w:rPr>
              <w:t>Специалист должен знать и понимать:</w:t>
            </w:r>
          </w:p>
          <w:p w14:paraId="1F61DDF9" w14:textId="77777777" w:rsidR="00A748A0" w:rsidRPr="00E70AE1" w:rsidRDefault="00A748A0" w:rsidP="00E70AE1">
            <w:pPr>
              <w:pStyle w:val="aff1"/>
              <w:numPr>
                <w:ilvl w:val="0"/>
                <w:numId w:val="19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 w:rsidRPr="00E70AE1">
              <w:rPr>
                <w:rFonts w:ascii="Times New Roman" w:hAnsi="Times New Roman"/>
                <w:bCs/>
              </w:rPr>
              <w:t>трудовой кодекс, законы и нормативно правовые акты Российской Федерации в сфере охраны труда и туризма;</w:t>
            </w:r>
          </w:p>
          <w:p w14:paraId="088D5807" w14:textId="77777777" w:rsidR="00A748A0" w:rsidRPr="00E70AE1" w:rsidRDefault="00A748A0" w:rsidP="00E70AE1">
            <w:pPr>
              <w:pStyle w:val="aff1"/>
              <w:numPr>
                <w:ilvl w:val="0"/>
                <w:numId w:val="19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 w:rsidRPr="00E70AE1">
              <w:rPr>
                <w:rFonts w:ascii="Times New Roman" w:hAnsi="Times New Roman"/>
                <w:bCs/>
              </w:rPr>
              <w:t>национальные, межгосударственные и международные стандарты, регламентирующие систему управления охраной труда;</w:t>
            </w:r>
          </w:p>
          <w:p w14:paraId="3176AB5B" w14:textId="77777777" w:rsidR="00A748A0" w:rsidRPr="00E70AE1" w:rsidRDefault="00A748A0" w:rsidP="00E70AE1">
            <w:pPr>
              <w:pStyle w:val="aff1"/>
              <w:numPr>
                <w:ilvl w:val="0"/>
                <w:numId w:val="19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 w:rsidRPr="00E70AE1">
              <w:rPr>
                <w:rFonts w:ascii="Times New Roman" w:hAnsi="Times New Roman"/>
                <w:bCs/>
              </w:rPr>
              <w:t>внутренний документооборот, порядок работы с базами данных и электронными архивами;</w:t>
            </w:r>
          </w:p>
          <w:p w14:paraId="30989F58" w14:textId="77777777" w:rsidR="00A748A0" w:rsidRDefault="00A748A0" w:rsidP="00E70AE1">
            <w:pPr>
              <w:pStyle w:val="aff1"/>
              <w:numPr>
                <w:ilvl w:val="0"/>
                <w:numId w:val="19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 w:rsidRPr="00E70AE1">
              <w:rPr>
                <w:rFonts w:ascii="Times New Roman" w:hAnsi="Times New Roman"/>
                <w:bCs/>
              </w:rPr>
              <w:t>нормативные правовые акты, регулирующие работу со служебной информацией;</w:t>
            </w:r>
          </w:p>
          <w:p w14:paraId="6A25D246" w14:textId="77777777" w:rsidR="00A748A0" w:rsidRPr="00E70AE1" w:rsidRDefault="00A748A0" w:rsidP="00E70AE1">
            <w:pPr>
              <w:pStyle w:val="aff1"/>
              <w:numPr>
                <w:ilvl w:val="0"/>
                <w:numId w:val="19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 w:rsidRPr="00E70AE1">
              <w:rPr>
                <w:rFonts w:ascii="Times New Roman" w:hAnsi="Times New Roman"/>
                <w:bCs/>
              </w:rPr>
              <w:t>порядок оформления, согласования, утверждения, хранения и учёта локальной документации, составления номенклатуры дел, в том числе в электронной форме.</w:t>
            </w:r>
          </w:p>
        </w:tc>
        <w:tc>
          <w:tcPr>
            <w:tcW w:w="669" w:type="pct"/>
            <w:vMerge w:val="restart"/>
            <w:vAlign w:val="center"/>
          </w:tcPr>
          <w:p w14:paraId="4800C96E" w14:textId="77777777" w:rsidR="00A748A0" w:rsidRPr="00E70AE1" w:rsidRDefault="00A748A0" w:rsidP="00E70AE1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A748A0" w:rsidRPr="00391253" w14:paraId="47B7ECC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vMerge/>
            <w:shd w:val="clear" w:color="auto" w:fill="BFBFBF"/>
          </w:tcPr>
          <w:p w14:paraId="644BD271" w14:textId="77777777" w:rsidR="00A748A0" w:rsidRPr="00391253" w:rsidRDefault="00A748A0" w:rsidP="00E70AE1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BD536A1" w14:textId="77777777" w:rsidR="00A748A0" w:rsidRPr="00E70AE1" w:rsidRDefault="00A748A0" w:rsidP="00E70AE1">
            <w:pPr>
              <w:jc w:val="both"/>
              <w:rPr>
                <w:bCs/>
              </w:rPr>
            </w:pPr>
            <w:r w:rsidRPr="00E70AE1">
              <w:rPr>
                <w:bCs/>
              </w:rPr>
              <w:t>Специалист должен уметь:</w:t>
            </w:r>
          </w:p>
          <w:p w14:paraId="4D9DA8D0" w14:textId="77777777" w:rsidR="00A748A0" w:rsidRPr="00E70AE1" w:rsidRDefault="00A748A0" w:rsidP="00E70AE1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>
              <w:rPr>
                <w:rFonts w:ascii="Times New Roman" w:hAnsi="Times New Roman"/>
                <w:bCs/>
              </w:rPr>
              <w:t>применять в работе</w:t>
            </w:r>
            <w:r w:rsidRPr="00E70AE1">
              <w:rPr>
                <w:rFonts w:ascii="Times New Roman" w:hAnsi="Times New Roman"/>
                <w:bCs/>
              </w:rPr>
              <w:t xml:space="preserve"> локальн</w:t>
            </w:r>
            <w:r>
              <w:rPr>
                <w:rFonts w:ascii="Times New Roman" w:hAnsi="Times New Roman"/>
                <w:bCs/>
              </w:rPr>
              <w:t>о</w:t>
            </w:r>
            <w:r w:rsidRPr="00E70AE1">
              <w:rPr>
                <w:rFonts w:ascii="Times New Roman" w:hAnsi="Times New Roman"/>
                <w:bCs/>
              </w:rPr>
              <w:t xml:space="preserve"> нормативн</w:t>
            </w:r>
            <w:r>
              <w:rPr>
                <w:rFonts w:ascii="Times New Roman" w:hAnsi="Times New Roman"/>
                <w:bCs/>
              </w:rPr>
              <w:t>ые</w:t>
            </w:r>
            <w:r w:rsidRPr="00E70AE1">
              <w:rPr>
                <w:rFonts w:ascii="Times New Roman" w:hAnsi="Times New Roman"/>
                <w:bCs/>
              </w:rPr>
              <w:t xml:space="preserve"> акт</w:t>
            </w:r>
            <w:r>
              <w:rPr>
                <w:rFonts w:ascii="Times New Roman" w:hAnsi="Times New Roman"/>
                <w:bCs/>
              </w:rPr>
              <w:t>ы</w:t>
            </w:r>
            <w:r w:rsidRPr="00E70AE1">
              <w:rPr>
                <w:rFonts w:ascii="Times New Roman" w:hAnsi="Times New Roman"/>
                <w:bCs/>
              </w:rPr>
              <w:t xml:space="preserve"> с соблюдением государственных нормативных требований охраны труда;</w:t>
            </w:r>
          </w:p>
          <w:p w14:paraId="346203BD" w14:textId="77777777" w:rsidR="00A748A0" w:rsidRPr="00E70AE1" w:rsidRDefault="00A748A0" w:rsidP="00E70AE1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 w:rsidRPr="00E70AE1">
              <w:rPr>
                <w:rFonts w:ascii="Times New Roman" w:hAnsi="Times New Roman"/>
                <w:bCs/>
              </w:rPr>
              <w:t>использовать системы электронного документооборота;</w:t>
            </w:r>
          </w:p>
          <w:p w14:paraId="2F362AC6" w14:textId="77777777" w:rsidR="00A748A0" w:rsidRPr="00E70AE1" w:rsidRDefault="00A748A0" w:rsidP="00E70AE1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 w:rsidRPr="00E70AE1">
              <w:rPr>
                <w:rFonts w:ascii="Times New Roman" w:hAnsi="Times New Roman"/>
                <w:bCs/>
              </w:rPr>
              <w:t>пользоваться цифровыми платформами, справочными правовыми системами, базами данных в области охраны труда;</w:t>
            </w:r>
          </w:p>
          <w:p w14:paraId="4C13C1D9" w14:textId="77777777" w:rsidR="00A748A0" w:rsidRPr="00E70AE1" w:rsidRDefault="00A748A0" w:rsidP="00E70AE1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 w:rsidRPr="00E70AE1">
              <w:rPr>
                <w:rFonts w:ascii="Times New Roman" w:hAnsi="Times New Roman"/>
                <w:bCs/>
              </w:rPr>
              <w:t>использовать прикладные компьютерные программы для формирования проектов локальных нормативных актов, оформления отчётов, создания баз данных и электронных таблиц;</w:t>
            </w:r>
          </w:p>
          <w:p w14:paraId="2D008C75" w14:textId="77777777" w:rsidR="00A748A0" w:rsidRDefault="00A748A0" w:rsidP="00E70AE1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 w:rsidRPr="00E70AE1">
              <w:rPr>
                <w:rFonts w:ascii="Times New Roman" w:hAnsi="Times New Roman"/>
                <w:bCs/>
              </w:rPr>
              <w:t xml:space="preserve">проводить </w:t>
            </w:r>
            <w:r>
              <w:rPr>
                <w:rFonts w:ascii="Times New Roman" w:hAnsi="Times New Roman"/>
                <w:bCs/>
              </w:rPr>
              <w:t>разные виды</w:t>
            </w:r>
            <w:r w:rsidRPr="00E70AE1">
              <w:rPr>
                <w:rFonts w:ascii="Times New Roman" w:hAnsi="Times New Roman"/>
                <w:bCs/>
              </w:rPr>
              <w:t xml:space="preserve"> инструктаж</w:t>
            </w:r>
            <w:r>
              <w:rPr>
                <w:rFonts w:ascii="Times New Roman" w:hAnsi="Times New Roman"/>
                <w:bCs/>
              </w:rPr>
              <w:t>ей</w:t>
            </w:r>
            <w:r w:rsidRPr="00E70AE1">
              <w:rPr>
                <w:rFonts w:ascii="Times New Roman" w:hAnsi="Times New Roman"/>
                <w:bCs/>
              </w:rPr>
              <w:t xml:space="preserve"> по охране труда и технике безопасности;</w:t>
            </w:r>
          </w:p>
          <w:p w14:paraId="09192A31" w14:textId="77777777" w:rsidR="00A748A0" w:rsidRDefault="00A748A0" w:rsidP="00E70AE1">
            <w:pPr>
              <w:pStyle w:val="aff1"/>
              <w:numPr>
                <w:ilvl w:val="0"/>
                <w:numId w:val="20"/>
              </w:numPr>
              <w:spacing w:after="0" w:line="240" w:lineRule="auto"/>
              <w:ind w:left="439"/>
              <w:jc w:val="both"/>
              <w:rPr>
                <w:rFonts w:ascii="Times New Roman" w:hAnsi="Times New Roman"/>
                <w:bCs/>
              </w:rPr>
            </w:pPr>
            <w:r w:rsidRPr="00E70AE1">
              <w:rPr>
                <w:rFonts w:ascii="Times New Roman" w:hAnsi="Times New Roman"/>
                <w:bCs/>
              </w:rPr>
              <w:t>формировать отчётные документы о проведении инструктажей</w:t>
            </w:r>
            <w:r>
              <w:rPr>
                <w:rFonts w:ascii="Times New Roman" w:hAnsi="Times New Roman"/>
                <w:bCs/>
              </w:rPr>
              <w:t>.</w:t>
            </w:r>
          </w:p>
          <w:p w14:paraId="25744A6E" w14:textId="77777777" w:rsidR="00A748A0" w:rsidRPr="00E70AE1" w:rsidRDefault="00A748A0" w:rsidP="00E70AE1">
            <w:pPr>
              <w:pStyle w:val="aff1"/>
              <w:spacing w:after="0" w:line="240" w:lineRule="auto"/>
              <w:jc w:val="both"/>
              <w:rPr>
                <w:rFonts w:ascii="Times New Roman" w:hAnsi="Times New Roman"/>
                <w:bCs/>
              </w:rPr>
            </w:pPr>
          </w:p>
        </w:tc>
        <w:tc>
          <w:tcPr>
            <w:tcW w:w="669" w:type="pct"/>
            <w:vMerge/>
            <w:vAlign w:val="center"/>
          </w:tcPr>
          <w:p w14:paraId="79583360" w14:textId="77777777" w:rsidR="00A748A0" w:rsidRPr="00391253" w:rsidRDefault="00A748A0" w:rsidP="00E70AE1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E70AE1" w:rsidRPr="00391253" w14:paraId="4B18CE54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shd w:val="clear" w:color="auto" w:fill="BFBFBF"/>
          </w:tcPr>
          <w:p w14:paraId="76034E5B" w14:textId="77777777" w:rsidR="00E70AE1" w:rsidRPr="00391253" w:rsidRDefault="00E70AE1" w:rsidP="00E70AE1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403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E1DE82" w14:textId="77777777" w:rsidR="00E70AE1" w:rsidRPr="00E70AE1" w:rsidRDefault="00E70AE1" w:rsidP="00E70AE1">
            <w:pPr>
              <w:widowControl w:val="0"/>
              <w:rPr>
                <w:bCs/>
              </w:rPr>
            </w:pPr>
            <w:r w:rsidRPr="00E70AE1">
              <w:rPr>
                <w:b/>
              </w:rPr>
              <w:t xml:space="preserve">Бережливое производство </w:t>
            </w:r>
          </w:p>
        </w:tc>
        <w:tc>
          <w:tcPr>
            <w:tcW w:w="669" w:type="pct"/>
            <w:vAlign w:val="center"/>
          </w:tcPr>
          <w:p w14:paraId="2F221F55" w14:textId="77777777" w:rsidR="00E70AE1" w:rsidRPr="00E70AE1" w:rsidRDefault="00E70AE1" w:rsidP="00E70AE1">
            <w:pPr>
              <w:widowControl w:val="0"/>
              <w:jc w:val="center"/>
              <w:rPr>
                <w:b/>
                <w:bCs/>
              </w:rPr>
            </w:pPr>
            <w:r w:rsidRPr="00E70AE1">
              <w:rPr>
                <w:b/>
                <w:bCs/>
              </w:rPr>
              <w:t>5</w:t>
            </w:r>
          </w:p>
        </w:tc>
      </w:tr>
      <w:tr w:rsidR="00E70AE1" w:rsidRPr="00391253" w14:paraId="1B455D66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shd w:val="clear" w:color="auto" w:fill="BFBFBF"/>
          </w:tcPr>
          <w:p w14:paraId="11B04D2D" w14:textId="77777777" w:rsidR="00E70AE1" w:rsidRPr="00391253" w:rsidRDefault="00E70AE1" w:rsidP="00E70AE1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38D76F6" w14:textId="77777777" w:rsidR="00E70AE1" w:rsidRPr="00E70AE1" w:rsidRDefault="00E70AE1" w:rsidP="00E70AE1">
            <w:pPr>
              <w:rPr>
                <w:bCs/>
              </w:rPr>
            </w:pPr>
            <w:r w:rsidRPr="00E70AE1">
              <w:rPr>
                <w:bCs/>
              </w:rPr>
              <w:t>Специалист должен знать и понимать:</w:t>
            </w:r>
          </w:p>
          <w:p w14:paraId="55199D5F" w14:textId="77777777" w:rsidR="00E70AE1" w:rsidRPr="00E70AE1" w:rsidRDefault="00E70AE1" w:rsidP="00E70AE1">
            <w:pPr>
              <w:numPr>
                <w:ilvl w:val="0"/>
                <w:numId w:val="21"/>
              </w:numPr>
              <w:ind w:left="177" w:firstLine="0"/>
              <w:rPr>
                <w:bCs/>
              </w:rPr>
            </w:pPr>
            <w:r w:rsidRPr="00E70AE1">
              <w:rPr>
                <w:bCs/>
              </w:rPr>
              <w:t>принципы и концепцию бережливого производства;</w:t>
            </w:r>
          </w:p>
          <w:p w14:paraId="52B735D4" w14:textId="77777777" w:rsidR="00E70AE1" w:rsidRPr="00E70AE1" w:rsidRDefault="00E70AE1" w:rsidP="00E70AE1">
            <w:pPr>
              <w:numPr>
                <w:ilvl w:val="0"/>
                <w:numId w:val="21"/>
              </w:numPr>
              <w:ind w:left="177" w:firstLine="0"/>
              <w:rPr>
                <w:bCs/>
              </w:rPr>
            </w:pPr>
            <w:r w:rsidRPr="00E70AE1">
              <w:rPr>
                <w:bCs/>
              </w:rPr>
              <w:t>основы картирования потока создания ценностей;</w:t>
            </w:r>
          </w:p>
          <w:p w14:paraId="5998EA91" w14:textId="77777777" w:rsidR="00E70AE1" w:rsidRPr="00E70AE1" w:rsidRDefault="00E70AE1" w:rsidP="00E70AE1">
            <w:pPr>
              <w:numPr>
                <w:ilvl w:val="0"/>
                <w:numId w:val="21"/>
              </w:numPr>
              <w:ind w:left="177" w:firstLine="0"/>
              <w:rPr>
                <w:bCs/>
              </w:rPr>
            </w:pPr>
            <w:r w:rsidRPr="00E70AE1">
              <w:rPr>
                <w:bCs/>
              </w:rPr>
              <w:t>методы выявления, анализа и решения проблем</w:t>
            </w:r>
            <w:r>
              <w:rPr>
                <w:bCs/>
              </w:rPr>
              <w:t xml:space="preserve"> в экскурсионной деятельности</w:t>
            </w:r>
            <w:r w:rsidRPr="00E70AE1">
              <w:rPr>
                <w:bCs/>
              </w:rPr>
              <w:t>;</w:t>
            </w:r>
          </w:p>
          <w:p w14:paraId="5A6BB3BC" w14:textId="77777777" w:rsidR="00E70AE1" w:rsidRPr="00E70AE1" w:rsidRDefault="00E70AE1" w:rsidP="00E70AE1">
            <w:pPr>
              <w:numPr>
                <w:ilvl w:val="0"/>
                <w:numId w:val="21"/>
              </w:numPr>
              <w:ind w:left="177" w:firstLine="0"/>
              <w:rPr>
                <w:bCs/>
              </w:rPr>
            </w:pPr>
            <w:r w:rsidRPr="00E70AE1">
              <w:rPr>
                <w:bCs/>
              </w:rPr>
              <w:lastRenderedPageBreak/>
              <w:t>инструменты бережливого производства</w:t>
            </w:r>
            <w:r>
              <w:rPr>
                <w:bCs/>
              </w:rPr>
              <w:t xml:space="preserve"> на предприятиях сферы туризма</w:t>
            </w:r>
            <w:r w:rsidRPr="00E70AE1">
              <w:rPr>
                <w:bCs/>
              </w:rPr>
              <w:t>;</w:t>
            </w:r>
          </w:p>
          <w:p w14:paraId="70DB252F" w14:textId="77777777" w:rsidR="00E70AE1" w:rsidRPr="00E70AE1" w:rsidRDefault="00E70AE1" w:rsidP="00E70AE1">
            <w:pPr>
              <w:numPr>
                <w:ilvl w:val="0"/>
                <w:numId w:val="21"/>
              </w:numPr>
              <w:ind w:left="177" w:firstLine="0"/>
              <w:rPr>
                <w:bCs/>
              </w:rPr>
            </w:pPr>
            <w:r w:rsidRPr="00E70AE1">
              <w:rPr>
                <w:bCs/>
              </w:rPr>
              <w:t xml:space="preserve">принципы организации взаимодействия в цепочке </w:t>
            </w:r>
            <w:r>
              <w:rPr>
                <w:bCs/>
              </w:rPr>
              <w:t>деятельности подразделений организации</w:t>
            </w:r>
            <w:r w:rsidRPr="00E70AE1">
              <w:rPr>
                <w:bCs/>
              </w:rPr>
              <w:t>;</w:t>
            </w:r>
          </w:p>
          <w:p w14:paraId="222E7FE0" w14:textId="77777777" w:rsidR="00E70AE1" w:rsidRPr="00E70AE1" w:rsidRDefault="00E70AE1" w:rsidP="00E70AE1">
            <w:pPr>
              <w:numPr>
                <w:ilvl w:val="0"/>
                <w:numId w:val="21"/>
              </w:numPr>
              <w:ind w:left="177" w:firstLine="0"/>
              <w:rPr>
                <w:bCs/>
              </w:rPr>
            </w:pPr>
            <w:r w:rsidRPr="00E70AE1">
              <w:rPr>
                <w:bCs/>
              </w:rPr>
              <w:t>виды потерь и методы их устранения;</w:t>
            </w:r>
          </w:p>
          <w:p w14:paraId="6CEC7B54" w14:textId="77777777" w:rsidR="00E70AE1" w:rsidRPr="00E70AE1" w:rsidRDefault="00E70AE1" w:rsidP="00E70AE1">
            <w:pPr>
              <w:numPr>
                <w:ilvl w:val="0"/>
                <w:numId w:val="21"/>
              </w:numPr>
              <w:ind w:left="177" w:firstLine="0"/>
              <w:rPr>
                <w:bCs/>
              </w:rPr>
            </w:pPr>
            <w:r w:rsidRPr="00E70AE1">
              <w:rPr>
                <w:bCs/>
              </w:rPr>
              <w:t>современные технологии повышения эффективности</w:t>
            </w:r>
            <w:r w:rsidR="00A748A0">
              <w:rPr>
                <w:bCs/>
              </w:rPr>
              <w:t>,</w:t>
            </w:r>
            <w:r w:rsidRPr="00E70AE1">
              <w:rPr>
                <w:bCs/>
              </w:rPr>
              <w:t xml:space="preserve"> технологии внедрения улучшений;</w:t>
            </w:r>
          </w:p>
          <w:p w14:paraId="4744463E" w14:textId="77777777" w:rsidR="00A748A0" w:rsidRDefault="00E70AE1" w:rsidP="00A748A0">
            <w:pPr>
              <w:numPr>
                <w:ilvl w:val="0"/>
                <w:numId w:val="21"/>
              </w:numPr>
              <w:ind w:left="177" w:firstLine="0"/>
              <w:rPr>
                <w:bCs/>
              </w:rPr>
            </w:pPr>
            <w:r w:rsidRPr="00E70AE1">
              <w:rPr>
                <w:bCs/>
              </w:rPr>
              <w:t>технологии вовлечения персонала в процесс непрерывных улучшений;</w:t>
            </w:r>
          </w:p>
          <w:p w14:paraId="214794C3" w14:textId="77777777" w:rsidR="00E70AE1" w:rsidRPr="00A748A0" w:rsidRDefault="00E70AE1" w:rsidP="00A748A0">
            <w:pPr>
              <w:ind w:left="177"/>
              <w:rPr>
                <w:bCs/>
              </w:rPr>
            </w:pPr>
          </w:p>
        </w:tc>
        <w:tc>
          <w:tcPr>
            <w:tcW w:w="669" w:type="pct"/>
            <w:vAlign w:val="center"/>
          </w:tcPr>
          <w:p w14:paraId="5222C751" w14:textId="77777777" w:rsidR="00E70AE1" w:rsidRPr="00E70AE1" w:rsidRDefault="00E70AE1" w:rsidP="00E70AE1">
            <w:pPr>
              <w:widowControl w:val="0"/>
              <w:jc w:val="center"/>
              <w:rPr>
                <w:b/>
                <w:bCs/>
              </w:rPr>
            </w:pPr>
          </w:p>
        </w:tc>
      </w:tr>
      <w:tr w:rsidR="00E70AE1" w:rsidRPr="00391253" w14:paraId="6A49C50D" w14:textId="77777777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A0" w:firstRow="1" w:lastRow="0" w:firstColumn="1" w:lastColumn="0" w:noHBand="0" w:noVBand="0"/>
        </w:tblPrEx>
        <w:tc>
          <w:tcPr>
            <w:tcW w:w="293" w:type="pct"/>
            <w:shd w:val="clear" w:color="auto" w:fill="BFBFBF"/>
          </w:tcPr>
          <w:p w14:paraId="4F1CC5E8" w14:textId="77777777" w:rsidR="00E70AE1" w:rsidRPr="00391253" w:rsidRDefault="00E70AE1" w:rsidP="00E70AE1">
            <w:pPr>
              <w:widowControl w:val="0"/>
              <w:jc w:val="center"/>
              <w:rPr>
                <w:b/>
              </w:rPr>
            </w:pPr>
          </w:p>
        </w:tc>
        <w:tc>
          <w:tcPr>
            <w:tcW w:w="403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1236F" w14:textId="77777777" w:rsidR="00E70AE1" w:rsidRPr="00E70AE1" w:rsidRDefault="00E70AE1" w:rsidP="00E70AE1">
            <w:pPr>
              <w:rPr>
                <w:bCs/>
              </w:rPr>
            </w:pPr>
            <w:r w:rsidRPr="00E70AE1">
              <w:rPr>
                <w:bCs/>
              </w:rPr>
              <w:t>Специалист должен уметь:</w:t>
            </w:r>
          </w:p>
          <w:p w14:paraId="61191E1B" w14:textId="77777777" w:rsidR="00E70AE1" w:rsidRPr="00E70AE1" w:rsidRDefault="00E70AE1" w:rsidP="00A748A0">
            <w:pPr>
              <w:numPr>
                <w:ilvl w:val="0"/>
                <w:numId w:val="22"/>
              </w:numPr>
              <w:ind w:left="155" w:firstLine="0"/>
              <w:rPr>
                <w:bCs/>
              </w:rPr>
            </w:pPr>
            <w:r w:rsidRPr="00E70AE1">
              <w:rPr>
                <w:bCs/>
              </w:rPr>
              <w:t>содействовать сохранению окружающей среды, ресурсосбережению, применять знания об изменении климата, принципы бережливого производства;</w:t>
            </w:r>
          </w:p>
          <w:p w14:paraId="1BA4E846" w14:textId="77777777" w:rsidR="00E70AE1" w:rsidRPr="00E70AE1" w:rsidRDefault="00E70AE1" w:rsidP="00A748A0">
            <w:pPr>
              <w:numPr>
                <w:ilvl w:val="0"/>
                <w:numId w:val="22"/>
              </w:numPr>
              <w:ind w:left="155" w:firstLine="0"/>
              <w:rPr>
                <w:bCs/>
              </w:rPr>
            </w:pPr>
            <w:r w:rsidRPr="00E70AE1">
              <w:rPr>
                <w:bCs/>
              </w:rPr>
              <w:t>осуществлять профессиональную деятельность с соблюдением принципов бережливого производства;</w:t>
            </w:r>
          </w:p>
          <w:p w14:paraId="206F7F94" w14:textId="77777777" w:rsidR="00E70AE1" w:rsidRPr="00E70AE1" w:rsidRDefault="00E70AE1" w:rsidP="00A748A0">
            <w:pPr>
              <w:numPr>
                <w:ilvl w:val="0"/>
                <w:numId w:val="22"/>
              </w:numPr>
              <w:ind w:left="155" w:firstLine="0"/>
              <w:rPr>
                <w:bCs/>
              </w:rPr>
            </w:pPr>
            <w:r w:rsidRPr="00E70AE1">
              <w:rPr>
                <w:bCs/>
              </w:rPr>
              <w:t>моделировать производственный процесс и строить карту потока создания ценностей;</w:t>
            </w:r>
          </w:p>
          <w:p w14:paraId="707E0271" w14:textId="77777777" w:rsidR="00E70AE1" w:rsidRPr="00E70AE1" w:rsidRDefault="00E70AE1" w:rsidP="00A748A0">
            <w:pPr>
              <w:numPr>
                <w:ilvl w:val="0"/>
                <w:numId w:val="22"/>
              </w:numPr>
              <w:ind w:left="155" w:firstLine="0"/>
              <w:rPr>
                <w:bCs/>
              </w:rPr>
            </w:pPr>
            <w:r w:rsidRPr="00E70AE1">
              <w:rPr>
                <w:bCs/>
              </w:rPr>
              <w:t>применять ключевые инструменты анализа и решения пробле</w:t>
            </w:r>
            <w:r w:rsidR="00A748A0">
              <w:rPr>
                <w:bCs/>
              </w:rPr>
              <w:t>м</w:t>
            </w:r>
            <w:r w:rsidRPr="00E70AE1">
              <w:rPr>
                <w:bCs/>
              </w:rPr>
              <w:t>;</w:t>
            </w:r>
          </w:p>
          <w:p w14:paraId="2D30934D" w14:textId="77777777" w:rsidR="00E70AE1" w:rsidRPr="00E70AE1" w:rsidRDefault="00E70AE1" w:rsidP="00A748A0">
            <w:pPr>
              <w:numPr>
                <w:ilvl w:val="0"/>
                <w:numId w:val="22"/>
              </w:numPr>
              <w:ind w:left="155" w:firstLine="0"/>
              <w:rPr>
                <w:bCs/>
              </w:rPr>
            </w:pPr>
            <w:r w:rsidRPr="00E70AE1">
              <w:rPr>
                <w:bCs/>
              </w:rPr>
              <w:t>организовывать работу коллектива и команды в рамках реализации проектов по улучшени</w:t>
            </w:r>
            <w:r w:rsidR="00A748A0">
              <w:rPr>
                <w:bCs/>
              </w:rPr>
              <w:t>ю деятельности предприятия</w:t>
            </w:r>
            <w:r w:rsidRPr="00E70AE1">
              <w:rPr>
                <w:bCs/>
              </w:rPr>
              <w:t>;</w:t>
            </w:r>
          </w:p>
          <w:p w14:paraId="3B8FBA54" w14:textId="77777777" w:rsidR="00E70AE1" w:rsidRPr="00E70AE1" w:rsidRDefault="00E70AE1" w:rsidP="00A748A0">
            <w:pPr>
              <w:numPr>
                <w:ilvl w:val="0"/>
                <w:numId w:val="22"/>
              </w:numPr>
              <w:ind w:left="155" w:firstLine="0"/>
              <w:rPr>
                <w:bCs/>
              </w:rPr>
            </w:pPr>
            <w:r w:rsidRPr="00E70AE1">
              <w:rPr>
                <w:bCs/>
              </w:rPr>
              <w:t>применять инструменты бережливого производства в соответствии со спецификой бизнес-процессов организации</w:t>
            </w:r>
          </w:p>
          <w:p w14:paraId="13EBFBB0" w14:textId="77777777" w:rsidR="00E70AE1" w:rsidRPr="00A748A0" w:rsidRDefault="00E70AE1" w:rsidP="00A748A0">
            <w:pPr>
              <w:numPr>
                <w:ilvl w:val="0"/>
                <w:numId w:val="22"/>
              </w:numPr>
              <w:ind w:left="155" w:firstLine="0"/>
              <w:rPr>
                <w:bCs/>
              </w:rPr>
            </w:pPr>
            <w:r w:rsidRPr="00A748A0">
              <w:rPr>
                <w:bCs/>
              </w:rPr>
              <w:t>владеть технологией делопроизводства (ведение документации, хранение и извлечение информации).</w:t>
            </w:r>
          </w:p>
        </w:tc>
        <w:tc>
          <w:tcPr>
            <w:tcW w:w="669" w:type="pct"/>
            <w:vAlign w:val="center"/>
          </w:tcPr>
          <w:p w14:paraId="5F235A3D" w14:textId="77777777" w:rsidR="00E70AE1" w:rsidRPr="00E70AE1" w:rsidRDefault="00E70AE1" w:rsidP="00E70AE1">
            <w:pPr>
              <w:widowControl w:val="0"/>
              <w:jc w:val="center"/>
              <w:rPr>
                <w:b/>
                <w:bCs/>
              </w:rPr>
            </w:pPr>
          </w:p>
        </w:tc>
      </w:tr>
      <w:bookmarkEnd w:id="42"/>
    </w:tbl>
    <w:p w14:paraId="2B197D55" w14:textId="19210431" w:rsidR="00584DFF" w:rsidRDefault="00584DFF" w:rsidP="00391253">
      <w:pPr>
        <w:widowControl w:val="0"/>
        <w:spacing w:line="360" w:lineRule="auto"/>
      </w:pPr>
    </w:p>
    <w:p w14:paraId="22AA8F9D" w14:textId="2E9912C9" w:rsidR="00DC6B85" w:rsidRDefault="00DC6B85" w:rsidP="00391253">
      <w:pPr>
        <w:widowControl w:val="0"/>
        <w:spacing w:line="360" w:lineRule="auto"/>
      </w:pPr>
      <w:r>
        <w:br w:type="page"/>
      </w:r>
    </w:p>
    <w:p w14:paraId="0BE9F827" w14:textId="77777777" w:rsidR="007274B8" w:rsidRPr="00B71711" w:rsidRDefault="00F8340A" w:rsidP="00391253">
      <w:pPr>
        <w:pStyle w:val="2"/>
        <w:widowControl w:val="0"/>
        <w:ind w:firstLine="0"/>
        <w:jc w:val="center"/>
        <w:rPr>
          <w:lang w:val="ru-RU"/>
        </w:rPr>
      </w:pPr>
      <w:bookmarkStart w:id="43" w:name="_Toc78885655"/>
      <w:bookmarkStart w:id="44" w:name="_Toc142037186"/>
      <w:bookmarkStart w:id="45" w:name="_Toc196737836"/>
      <w:bookmarkStart w:id="46" w:name="_Toc196750347"/>
      <w:bookmarkStart w:id="47" w:name="_Toc196750409"/>
      <w:bookmarkStart w:id="48" w:name="_Toc209707974"/>
      <w:bookmarkStart w:id="49" w:name="_Toc209710991"/>
      <w:bookmarkStart w:id="50" w:name="_Toc209711086"/>
      <w:bookmarkStart w:id="51" w:name="_Toc209713290"/>
      <w:bookmarkStart w:id="52" w:name="_Toc209726988"/>
      <w:bookmarkStart w:id="53" w:name="_Hlk209713089"/>
      <w:r w:rsidRPr="00B71711">
        <w:rPr>
          <w:lang w:val="ru-RU"/>
        </w:rPr>
        <w:lastRenderedPageBreak/>
        <w:t>1</w:t>
      </w:r>
      <w:r w:rsidR="00D17132" w:rsidRPr="00B71711">
        <w:rPr>
          <w:lang w:val="ru-RU"/>
        </w:rPr>
        <w:t>.</w:t>
      </w:r>
      <w:r w:rsidRPr="00B71711">
        <w:rPr>
          <w:lang w:val="ru-RU"/>
        </w:rPr>
        <w:t>3</w:t>
      </w:r>
      <w:r w:rsidR="00391253" w:rsidRPr="00B71711">
        <w:rPr>
          <w:lang w:val="ru-RU"/>
        </w:rPr>
        <w:t>. Требования к схеме оценки</w:t>
      </w:r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</w:p>
    <w:p w14:paraId="29E1B494" w14:textId="77777777" w:rsidR="00DE39D8" w:rsidRDefault="00AE6AB7" w:rsidP="00391253">
      <w:pPr>
        <w:pStyle w:val="af1"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</w:t>
      </w:r>
      <w:r w:rsidR="00391253">
        <w:rPr>
          <w:rFonts w:ascii="Times New Roman" w:hAnsi="Times New Roman"/>
          <w:sz w:val="28"/>
          <w:szCs w:val="28"/>
          <w:lang w:val="ru-RU"/>
        </w:rPr>
        <w:t> </w:t>
      </w:r>
      <w:r w:rsidRPr="00A204BB">
        <w:rPr>
          <w:rFonts w:ascii="Times New Roman" w:hAnsi="Times New Roman"/>
          <w:sz w:val="28"/>
          <w:szCs w:val="28"/>
          <w:lang w:val="ru-RU"/>
        </w:rPr>
        <w:t>диапазон баллов, определенных для каждого раздела компетенции</w:t>
      </w:r>
      <w:r w:rsidR="00C56A9B"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</w:t>
      </w:r>
      <w:r w:rsidR="00640E46">
        <w:rPr>
          <w:rFonts w:ascii="Times New Roman" w:hAnsi="Times New Roman"/>
          <w:sz w:val="28"/>
          <w:szCs w:val="28"/>
          <w:lang w:val="ru-RU"/>
        </w:rPr>
        <w:t xml:space="preserve"> 2</w:t>
      </w:r>
      <w:r w:rsidR="00C56A9B">
        <w:rPr>
          <w:rFonts w:ascii="Times New Roman" w:hAnsi="Times New Roman"/>
          <w:sz w:val="28"/>
          <w:szCs w:val="28"/>
          <w:lang w:val="ru-RU"/>
        </w:rPr>
        <w:t>.</w:t>
      </w:r>
    </w:p>
    <w:p w14:paraId="52D96563" w14:textId="044172CD" w:rsidR="00C56A9B" w:rsidRPr="00391253" w:rsidRDefault="00640E46" w:rsidP="00391253">
      <w:pPr>
        <w:pStyle w:val="af1"/>
        <w:ind w:firstLine="709"/>
        <w:jc w:val="right"/>
        <w:rPr>
          <w:rFonts w:ascii="Times New Roman" w:hAnsi="Times New Roman"/>
          <w:bCs/>
          <w:sz w:val="28"/>
          <w:szCs w:val="28"/>
          <w:lang w:val="ru-RU"/>
        </w:rPr>
      </w:pPr>
      <w:r w:rsidRPr="00391253">
        <w:rPr>
          <w:rFonts w:ascii="Times New Roman" w:hAnsi="Times New Roman"/>
          <w:bCs/>
          <w:sz w:val="28"/>
          <w:szCs w:val="28"/>
          <w:lang w:val="ru-RU"/>
        </w:rPr>
        <w:t xml:space="preserve">Таблица </w:t>
      </w:r>
      <w:r w:rsidR="00D85537">
        <w:rPr>
          <w:rFonts w:ascii="Times New Roman" w:hAnsi="Times New Roman"/>
          <w:bCs/>
          <w:sz w:val="28"/>
          <w:szCs w:val="28"/>
          <w:lang w:val="ru-RU"/>
        </w:rPr>
        <w:t>№</w:t>
      </w:r>
      <w:r w:rsidRPr="00391253">
        <w:rPr>
          <w:rFonts w:ascii="Times New Roman" w:hAnsi="Times New Roman"/>
          <w:bCs/>
          <w:sz w:val="28"/>
          <w:szCs w:val="28"/>
          <w:lang w:val="ru-RU"/>
        </w:rPr>
        <w:t>2</w:t>
      </w:r>
    </w:p>
    <w:p w14:paraId="75CC23A5" w14:textId="21ADE7AF" w:rsidR="004F5D4F" w:rsidRDefault="004F5D4F" w:rsidP="004F5D4F">
      <w:pPr>
        <w:pStyle w:val="af1"/>
        <w:jc w:val="center"/>
        <w:rPr>
          <w:rFonts w:ascii="Times New Roman" w:hAnsi="Times New Roman"/>
          <w:b/>
          <w:sz w:val="28"/>
          <w:szCs w:val="28"/>
          <w:lang w:val="ru-RU"/>
        </w:rPr>
      </w:pPr>
      <w:bookmarkStart w:id="54" w:name="_Toc142037187"/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>
        <w:rPr>
          <w:rFonts w:ascii="Times New Roman" w:hAnsi="Times New Roman"/>
          <w:b/>
          <w:sz w:val="28"/>
          <w:szCs w:val="28"/>
          <w:lang w:val="ru-RU"/>
        </w:rPr>
        <w:t>т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ребований компетенции в </w:t>
      </w:r>
      <w:r>
        <w:rPr>
          <w:rFonts w:ascii="Times New Roman" w:hAnsi="Times New Roman"/>
          <w:b/>
          <w:sz w:val="28"/>
          <w:szCs w:val="28"/>
          <w:lang w:val="ru-RU"/>
        </w:rPr>
        <w:t>к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W w:w="499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36"/>
        <w:gridCol w:w="578"/>
        <w:gridCol w:w="831"/>
        <w:gridCol w:w="869"/>
        <w:gridCol w:w="870"/>
        <w:gridCol w:w="870"/>
        <w:gridCol w:w="870"/>
        <w:gridCol w:w="870"/>
        <w:gridCol w:w="1840"/>
      </w:tblGrid>
      <w:tr w:rsidR="004F5D4F" w:rsidRPr="00391253" w14:paraId="18F3C472" w14:textId="77777777" w:rsidTr="00DC6B85">
        <w:trPr>
          <w:trHeight w:val="793"/>
          <w:jc w:val="center"/>
        </w:trPr>
        <w:tc>
          <w:tcPr>
            <w:tcW w:w="7494" w:type="dxa"/>
            <w:gridSpan w:val="8"/>
            <w:shd w:val="clear" w:color="auto" w:fill="92D050"/>
            <w:vAlign w:val="center"/>
          </w:tcPr>
          <w:p w14:paraId="33806CF3" w14:textId="77777777" w:rsidR="004F5D4F" w:rsidRPr="00391253" w:rsidRDefault="004F5D4F">
            <w:pPr>
              <w:widowControl w:val="0"/>
              <w:jc w:val="center"/>
              <w:rPr>
                <w:b/>
              </w:rPr>
            </w:pPr>
            <w:bookmarkStart w:id="55" w:name="_Hlk209713117"/>
            <w:bookmarkEnd w:id="53"/>
            <w:r w:rsidRPr="00391253">
              <w:rPr>
                <w:b/>
              </w:rPr>
              <w:t>Критерий /модуль</w:t>
            </w:r>
          </w:p>
        </w:tc>
        <w:tc>
          <w:tcPr>
            <w:tcW w:w="1840" w:type="dxa"/>
            <w:vMerge w:val="restart"/>
            <w:shd w:val="clear" w:color="auto" w:fill="92D050"/>
            <w:vAlign w:val="center"/>
          </w:tcPr>
          <w:p w14:paraId="60E0716E" w14:textId="77777777" w:rsidR="004F5D4F" w:rsidRDefault="004F5D4F">
            <w:pPr>
              <w:widowControl w:val="0"/>
              <w:tabs>
                <w:tab w:val="left" w:pos="0"/>
              </w:tabs>
              <w:ind w:right="-4"/>
              <w:jc w:val="center"/>
              <w:rPr>
                <w:b/>
              </w:rPr>
            </w:pPr>
            <w:r w:rsidRPr="00391253">
              <w:rPr>
                <w:b/>
                <w:shd w:val="clear" w:color="auto" w:fill="92D050"/>
              </w:rPr>
              <w:t>И</w:t>
            </w:r>
            <w:r w:rsidRPr="00391253">
              <w:rPr>
                <w:b/>
              </w:rPr>
              <w:t xml:space="preserve">того баллов </w:t>
            </w:r>
          </w:p>
          <w:p w14:paraId="1D6C69EC" w14:textId="77777777" w:rsidR="004F5D4F" w:rsidRPr="00391253" w:rsidRDefault="004F5D4F">
            <w:pPr>
              <w:widowControl w:val="0"/>
              <w:tabs>
                <w:tab w:val="left" w:pos="0"/>
              </w:tabs>
              <w:ind w:right="-4"/>
              <w:jc w:val="center"/>
              <w:rPr>
                <w:b/>
              </w:rPr>
            </w:pPr>
            <w:r>
              <w:rPr>
                <w:b/>
              </w:rPr>
              <w:t>з</w:t>
            </w:r>
            <w:r w:rsidRPr="00391253">
              <w:rPr>
                <w:b/>
              </w:rPr>
              <w:t>а</w:t>
            </w:r>
            <w:r>
              <w:rPr>
                <w:b/>
              </w:rPr>
              <w:t xml:space="preserve"> </w:t>
            </w:r>
            <w:r w:rsidRPr="00391253">
              <w:rPr>
                <w:b/>
              </w:rPr>
              <w:t xml:space="preserve">раздел </w:t>
            </w:r>
          </w:p>
          <w:p w14:paraId="632837DB" w14:textId="77777777" w:rsidR="004F5D4F" w:rsidRPr="00391253" w:rsidRDefault="004F5D4F">
            <w:pPr>
              <w:widowControl w:val="0"/>
              <w:tabs>
                <w:tab w:val="left" w:pos="0"/>
              </w:tabs>
              <w:ind w:right="-4"/>
              <w:jc w:val="center"/>
              <w:rPr>
                <w:b/>
              </w:rPr>
            </w:pPr>
            <w:r w:rsidRPr="00391253">
              <w:rPr>
                <w:b/>
              </w:rPr>
              <w:t>Требований компетенции</w:t>
            </w:r>
          </w:p>
        </w:tc>
      </w:tr>
      <w:tr w:rsidR="00DC6B85" w:rsidRPr="00391253" w14:paraId="04249F82" w14:textId="77777777" w:rsidTr="00DC6B85">
        <w:trPr>
          <w:trHeight w:val="50"/>
          <w:jc w:val="center"/>
        </w:trPr>
        <w:tc>
          <w:tcPr>
            <w:tcW w:w="1736" w:type="dxa"/>
            <w:vMerge w:val="restart"/>
            <w:shd w:val="clear" w:color="auto" w:fill="92D050"/>
            <w:vAlign w:val="center"/>
          </w:tcPr>
          <w:p w14:paraId="5AC414DE" w14:textId="77777777" w:rsidR="00DC6B85" w:rsidRPr="00391253" w:rsidRDefault="00DC6B85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 xml:space="preserve">Разделы </w:t>
            </w:r>
            <w:r>
              <w:rPr>
                <w:b/>
              </w:rPr>
              <w:t>Т</w:t>
            </w:r>
            <w:r w:rsidRPr="00391253">
              <w:rPr>
                <w:b/>
              </w:rPr>
              <w:t>ребований компетенции</w:t>
            </w:r>
          </w:p>
        </w:tc>
        <w:tc>
          <w:tcPr>
            <w:tcW w:w="578" w:type="dxa"/>
            <w:shd w:val="clear" w:color="auto" w:fill="92D050"/>
            <w:vAlign w:val="center"/>
          </w:tcPr>
          <w:p w14:paraId="2F615F1E" w14:textId="77777777" w:rsidR="00DC6B85" w:rsidRPr="00391253" w:rsidRDefault="00DC6B85">
            <w:pPr>
              <w:widowControl w:val="0"/>
              <w:jc w:val="center"/>
            </w:pPr>
          </w:p>
        </w:tc>
        <w:tc>
          <w:tcPr>
            <w:tcW w:w="831" w:type="dxa"/>
            <w:shd w:val="clear" w:color="auto" w:fill="00B050"/>
            <w:vAlign w:val="center"/>
          </w:tcPr>
          <w:p w14:paraId="458ACCE7" w14:textId="77777777" w:rsidR="00DC6B85" w:rsidRPr="00391253" w:rsidRDefault="00DC6B85">
            <w:pPr>
              <w:widowControl w:val="0"/>
              <w:jc w:val="center"/>
              <w:rPr>
                <w:b/>
                <w:lang w:val="en-US"/>
              </w:rPr>
            </w:pPr>
            <w:r w:rsidRPr="00391253">
              <w:rPr>
                <w:b/>
                <w:lang w:val="en-US"/>
              </w:rPr>
              <w:t>A</w:t>
            </w:r>
          </w:p>
        </w:tc>
        <w:tc>
          <w:tcPr>
            <w:tcW w:w="869" w:type="dxa"/>
            <w:shd w:val="clear" w:color="auto" w:fill="00B050"/>
            <w:vAlign w:val="center"/>
          </w:tcPr>
          <w:p w14:paraId="78E38CEF" w14:textId="77777777" w:rsidR="00DC6B85" w:rsidRPr="00391253" w:rsidRDefault="00DC6B85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Б</w:t>
            </w:r>
          </w:p>
        </w:tc>
        <w:tc>
          <w:tcPr>
            <w:tcW w:w="870" w:type="dxa"/>
            <w:shd w:val="clear" w:color="auto" w:fill="00B050"/>
            <w:vAlign w:val="center"/>
          </w:tcPr>
          <w:p w14:paraId="4CA2B6EB" w14:textId="77777777" w:rsidR="00DC6B85" w:rsidRPr="00391253" w:rsidRDefault="00DC6B85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В</w:t>
            </w:r>
          </w:p>
        </w:tc>
        <w:tc>
          <w:tcPr>
            <w:tcW w:w="870" w:type="dxa"/>
            <w:shd w:val="clear" w:color="auto" w:fill="00B050"/>
            <w:vAlign w:val="center"/>
          </w:tcPr>
          <w:p w14:paraId="19502639" w14:textId="77777777" w:rsidR="00DC6B85" w:rsidRPr="00391253" w:rsidRDefault="00DC6B85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Г</w:t>
            </w:r>
          </w:p>
        </w:tc>
        <w:tc>
          <w:tcPr>
            <w:tcW w:w="870" w:type="dxa"/>
            <w:shd w:val="clear" w:color="auto" w:fill="00B050"/>
          </w:tcPr>
          <w:p w14:paraId="32D70BCF" w14:textId="77777777" w:rsidR="00DC6B85" w:rsidRPr="00391253" w:rsidRDefault="00DC6B85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Д</w:t>
            </w:r>
          </w:p>
        </w:tc>
        <w:tc>
          <w:tcPr>
            <w:tcW w:w="870" w:type="dxa"/>
            <w:shd w:val="clear" w:color="auto" w:fill="00B050"/>
            <w:vAlign w:val="center"/>
          </w:tcPr>
          <w:p w14:paraId="7EECD964" w14:textId="77777777" w:rsidR="00DC6B85" w:rsidRPr="00391253" w:rsidRDefault="00DC6B85">
            <w:pPr>
              <w:widowControl w:val="0"/>
              <w:jc w:val="center"/>
              <w:rPr>
                <w:b/>
                <w:lang w:val="en-US"/>
              </w:rPr>
            </w:pPr>
            <w:r w:rsidRPr="00391253">
              <w:rPr>
                <w:b/>
              </w:rPr>
              <w:t>Е</w:t>
            </w:r>
          </w:p>
        </w:tc>
        <w:tc>
          <w:tcPr>
            <w:tcW w:w="1840" w:type="dxa"/>
            <w:vMerge/>
            <w:shd w:val="clear" w:color="auto" w:fill="00B050"/>
            <w:vAlign w:val="center"/>
          </w:tcPr>
          <w:p w14:paraId="5F5CBF52" w14:textId="77777777" w:rsidR="00DC6B85" w:rsidRPr="00391253" w:rsidRDefault="00DC6B85">
            <w:pPr>
              <w:widowControl w:val="0"/>
              <w:ind w:right="172" w:hanging="176"/>
              <w:jc w:val="both"/>
              <w:rPr>
                <w:b/>
              </w:rPr>
            </w:pPr>
          </w:p>
        </w:tc>
      </w:tr>
      <w:tr w:rsidR="00DC6B85" w:rsidRPr="00391253" w14:paraId="1898C3EA" w14:textId="77777777" w:rsidTr="00DC6B85">
        <w:trPr>
          <w:trHeight w:val="50"/>
          <w:jc w:val="center"/>
        </w:trPr>
        <w:tc>
          <w:tcPr>
            <w:tcW w:w="1736" w:type="dxa"/>
            <w:vMerge/>
            <w:shd w:val="clear" w:color="auto" w:fill="92D050"/>
            <w:vAlign w:val="center"/>
          </w:tcPr>
          <w:p w14:paraId="0C07F53A" w14:textId="77777777" w:rsidR="00DC6B85" w:rsidRPr="00391253" w:rsidRDefault="00DC6B85">
            <w:pPr>
              <w:widowControl w:val="0"/>
              <w:jc w:val="both"/>
              <w:rPr>
                <w:b/>
              </w:rPr>
            </w:pPr>
          </w:p>
        </w:tc>
        <w:tc>
          <w:tcPr>
            <w:tcW w:w="578" w:type="dxa"/>
            <w:shd w:val="clear" w:color="auto" w:fill="00B050"/>
            <w:vAlign w:val="center"/>
          </w:tcPr>
          <w:p w14:paraId="285771FC" w14:textId="77777777" w:rsidR="00DC6B85" w:rsidRPr="00391253" w:rsidRDefault="00DC6B85">
            <w:pPr>
              <w:widowControl w:val="0"/>
              <w:jc w:val="center"/>
              <w:rPr>
                <w:b/>
                <w:lang w:val="en-US"/>
              </w:rPr>
            </w:pPr>
            <w:r w:rsidRPr="00391253">
              <w:rPr>
                <w:b/>
                <w:lang w:val="en-US"/>
              </w:rPr>
              <w:t>1</w:t>
            </w:r>
          </w:p>
        </w:tc>
        <w:tc>
          <w:tcPr>
            <w:tcW w:w="831" w:type="dxa"/>
            <w:vAlign w:val="center"/>
          </w:tcPr>
          <w:p w14:paraId="3DBCA810" w14:textId="77777777" w:rsidR="00DC6B85" w:rsidRPr="00391253" w:rsidRDefault="00DC6B85" w:rsidP="000543A4">
            <w:pPr>
              <w:widowControl w:val="0"/>
              <w:ind w:left="-72" w:right="-107"/>
              <w:jc w:val="center"/>
            </w:pPr>
            <w:r>
              <w:t>9,10</w:t>
            </w:r>
          </w:p>
        </w:tc>
        <w:tc>
          <w:tcPr>
            <w:tcW w:w="869" w:type="dxa"/>
            <w:vAlign w:val="center"/>
          </w:tcPr>
          <w:p w14:paraId="09884DA6" w14:textId="77777777" w:rsidR="00DC6B85" w:rsidRPr="00391253" w:rsidRDefault="00DC6B85">
            <w:pPr>
              <w:widowControl w:val="0"/>
              <w:jc w:val="center"/>
            </w:pPr>
            <w:r>
              <w:t>6,90</w:t>
            </w:r>
          </w:p>
        </w:tc>
        <w:tc>
          <w:tcPr>
            <w:tcW w:w="870" w:type="dxa"/>
          </w:tcPr>
          <w:p w14:paraId="4D1798FE" w14:textId="77777777" w:rsidR="00DC6B85" w:rsidRPr="00391253" w:rsidRDefault="00DC6B85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870" w:type="dxa"/>
          </w:tcPr>
          <w:p w14:paraId="1D553140" w14:textId="77777777" w:rsidR="00DC6B85" w:rsidRPr="00391253" w:rsidRDefault="00DC6B85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870" w:type="dxa"/>
          </w:tcPr>
          <w:p w14:paraId="684F2A15" w14:textId="77777777" w:rsidR="00DC6B85" w:rsidRPr="00391253" w:rsidRDefault="00DC6B85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870" w:type="dxa"/>
          </w:tcPr>
          <w:p w14:paraId="400E4C8F" w14:textId="77777777" w:rsidR="00DC6B85" w:rsidRPr="00391253" w:rsidRDefault="00DC6B85" w:rsidP="00C22534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1840" w:type="dxa"/>
            <w:vAlign w:val="center"/>
          </w:tcPr>
          <w:p w14:paraId="7F9BD71F" w14:textId="77777777" w:rsidR="00DC6B85" w:rsidRPr="00B871BC" w:rsidRDefault="00DC6B85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1</w:t>
            </w:r>
            <w:r>
              <w:rPr>
                <w:b/>
                <w:bCs/>
              </w:rPr>
              <w:t>6</w:t>
            </w:r>
            <w:r w:rsidRPr="00B871BC">
              <w:rPr>
                <w:b/>
                <w:bCs/>
              </w:rPr>
              <w:t>,00</w:t>
            </w:r>
          </w:p>
        </w:tc>
      </w:tr>
      <w:tr w:rsidR="00DC6B85" w:rsidRPr="00391253" w14:paraId="78B8FB66" w14:textId="77777777" w:rsidTr="00DC6B85">
        <w:trPr>
          <w:trHeight w:val="50"/>
          <w:jc w:val="center"/>
        </w:trPr>
        <w:tc>
          <w:tcPr>
            <w:tcW w:w="1736" w:type="dxa"/>
            <w:vMerge/>
            <w:shd w:val="clear" w:color="auto" w:fill="92D050"/>
            <w:vAlign w:val="center"/>
          </w:tcPr>
          <w:p w14:paraId="37A0A107" w14:textId="77777777" w:rsidR="00DC6B85" w:rsidRPr="00391253" w:rsidRDefault="00DC6B85">
            <w:pPr>
              <w:widowControl w:val="0"/>
              <w:jc w:val="both"/>
              <w:rPr>
                <w:b/>
              </w:rPr>
            </w:pPr>
          </w:p>
        </w:tc>
        <w:tc>
          <w:tcPr>
            <w:tcW w:w="578" w:type="dxa"/>
            <w:shd w:val="clear" w:color="auto" w:fill="00B050"/>
            <w:vAlign w:val="center"/>
          </w:tcPr>
          <w:p w14:paraId="284E6C26" w14:textId="77777777" w:rsidR="00DC6B85" w:rsidRPr="00391253" w:rsidRDefault="00DC6B85">
            <w:pPr>
              <w:widowControl w:val="0"/>
              <w:jc w:val="center"/>
              <w:rPr>
                <w:b/>
                <w:lang w:val="en-US"/>
              </w:rPr>
            </w:pPr>
            <w:r w:rsidRPr="00391253">
              <w:rPr>
                <w:b/>
                <w:lang w:val="en-US"/>
              </w:rPr>
              <w:t>2</w:t>
            </w:r>
          </w:p>
        </w:tc>
        <w:tc>
          <w:tcPr>
            <w:tcW w:w="831" w:type="dxa"/>
            <w:vAlign w:val="center"/>
          </w:tcPr>
          <w:p w14:paraId="6397C924" w14:textId="77777777" w:rsidR="00DC6B85" w:rsidRPr="00391253" w:rsidRDefault="00DC6B85" w:rsidP="000543A4">
            <w:pPr>
              <w:widowControl w:val="0"/>
              <w:ind w:left="-72" w:right="-107"/>
              <w:jc w:val="center"/>
            </w:pPr>
            <w:r>
              <w:t>3,00</w:t>
            </w:r>
          </w:p>
        </w:tc>
        <w:tc>
          <w:tcPr>
            <w:tcW w:w="869" w:type="dxa"/>
            <w:vAlign w:val="center"/>
          </w:tcPr>
          <w:p w14:paraId="510C5407" w14:textId="77777777" w:rsidR="00DC6B85" w:rsidRPr="00391253" w:rsidRDefault="00DC6B85">
            <w:pPr>
              <w:widowControl w:val="0"/>
              <w:jc w:val="center"/>
            </w:pPr>
            <w:r>
              <w:t>3,00</w:t>
            </w:r>
          </w:p>
        </w:tc>
        <w:tc>
          <w:tcPr>
            <w:tcW w:w="870" w:type="dxa"/>
            <w:vAlign w:val="center"/>
          </w:tcPr>
          <w:p w14:paraId="6100643C" w14:textId="77777777" w:rsidR="00DC6B85" w:rsidRPr="00391253" w:rsidRDefault="00DC6B85">
            <w:pPr>
              <w:widowControl w:val="0"/>
              <w:jc w:val="center"/>
            </w:pPr>
            <w:r>
              <w:t>0,30</w:t>
            </w:r>
          </w:p>
        </w:tc>
        <w:tc>
          <w:tcPr>
            <w:tcW w:w="870" w:type="dxa"/>
            <w:vAlign w:val="center"/>
          </w:tcPr>
          <w:p w14:paraId="67124DE0" w14:textId="77777777" w:rsidR="00DC6B85" w:rsidRPr="00391253" w:rsidRDefault="00DC6B85">
            <w:pPr>
              <w:widowControl w:val="0"/>
              <w:jc w:val="center"/>
            </w:pPr>
            <w:r>
              <w:t>1,70</w:t>
            </w:r>
          </w:p>
        </w:tc>
        <w:tc>
          <w:tcPr>
            <w:tcW w:w="870" w:type="dxa"/>
            <w:vAlign w:val="center"/>
          </w:tcPr>
          <w:p w14:paraId="444282C9" w14:textId="77777777" w:rsidR="00DC6B85" w:rsidRPr="00391253" w:rsidRDefault="00DC6B85">
            <w:pPr>
              <w:widowControl w:val="0"/>
              <w:jc w:val="center"/>
            </w:pPr>
            <w:r>
              <w:t>4,00</w:t>
            </w:r>
          </w:p>
        </w:tc>
        <w:tc>
          <w:tcPr>
            <w:tcW w:w="870" w:type="dxa"/>
            <w:vAlign w:val="center"/>
          </w:tcPr>
          <w:p w14:paraId="46A02EE3" w14:textId="77777777" w:rsidR="00DC6B85" w:rsidRPr="00391253" w:rsidRDefault="00DC6B85" w:rsidP="00C22534">
            <w:pPr>
              <w:widowControl w:val="0"/>
              <w:jc w:val="center"/>
            </w:pPr>
            <w:r>
              <w:t>5,00</w:t>
            </w:r>
          </w:p>
        </w:tc>
        <w:tc>
          <w:tcPr>
            <w:tcW w:w="1840" w:type="dxa"/>
            <w:vAlign w:val="center"/>
          </w:tcPr>
          <w:p w14:paraId="0A339A74" w14:textId="77777777" w:rsidR="00DC6B85" w:rsidRPr="00B871BC" w:rsidRDefault="00DC6B85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1</w:t>
            </w:r>
            <w:r>
              <w:rPr>
                <w:b/>
                <w:bCs/>
              </w:rPr>
              <w:t>7</w:t>
            </w:r>
            <w:r w:rsidRPr="00B871BC">
              <w:rPr>
                <w:b/>
                <w:bCs/>
              </w:rPr>
              <w:t>,00</w:t>
            </w:r>
          </w:p>
        </w:tc>
      </w:tr>
      <w:tr w:rsidR="00DC6B85" w:rsidRPr="00391253" w14:paraId="68530B1A" w14:textId="77777777" w:rsidTr="00DC6B85">
        <w:trPr>
          <w:trHeight w:val="50"/>
          <w:jc w:val="center"/>
        </w:trPr>
        <w:tc>
          <w:tcPr>
            <w:tcW w:w="1736" w:type="dxa"/>
            <w:vMerge/>
            <w:shd w:val="clear" w:color="auto" w:fill="92D050"/>
            <w:vAlign w:val="center"/>
          </w:tcPr>
          <w:p w14:paraId="6B917F26" w14:textId="77777777" w:rsidR="00DC6B85" w:rsidRPr="00391253" w:rsidRDefault="00DC6B85">
            <w:pPr>
              <w:widowControl w:val="0"/>
              <w:jc w:val="both"/>
              <w:rPr>
                <w:b/>
              </w:rPr>
            </w:pPr>
          </w:p>
        </w:tc>
        <w:tc>
          <w:tcPr>
            <w:tcW w:w="578" w:type="dxa"/>
            <w:shd w:val="clear" w:color="auto" w:fill="00B050"/>
            <w:vAlign w:val="center"/>
          </w:tcPr>
          <w:p w14:paraId="47C7C1D3" w14:textId="77777777" w:rsidR="00DC6B85" w:rsidRPr="00391253" w:rsidRDefault="00DC6B85">
            <w:pPr>
              <w:widowControl w:val="0"/>
              <w:jc w:val="center"/>
              <w:rPr>
                <w:b/>
                <w:lang w:val="en-US"/>
              </w:rPr>
            </w:pPr>
            <w:r w:rsidRPr="00391253">
              <w:rPr>
                <w:b/>
                <w:lang w:val="en-US"/>
              </w:rPr>
              <w:t>3</w:t>
            </w:r>
          </w:p>
        </w:tc>
        <w:tc>
          <w:tcPr>
            <w:tcW w:w="831" w:type="dxa"/>
            <w:vAlign w:val="center"/>
          </w:tcPr>
          <w:p w14:paraId="5563A094" w14:textId="77777777" w:rsidR="00DC6B85" w:rsidRPr="00391253" w:rsidRDefault="00DC6B85" w:rsidP="000543A4">
            <w:pPr>
              <w:widowControl w:val="0"/>
              <w:ind w:left="-72" w:right="-107"/>
              <w:jc w:val="center"/>
            </w:pPr>
            <w:r>
              <w:t>0,00</w:t>
            </w:r>
          </w:p>
        </w:tc>
        <w:tc>
          <w:tcPr>
            <w:tcW w:w="869" w:type="dxa"/>
          </w:tcPr>
          <w:p w14:paraId="6A14414E" w14:textId="77777777" w:rsidR="00DC6B85" w:rsidRPr="00391253" w:rsidRDefault="00DC6B85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870" w:type="dxa"/>
            <w:vAlign w:val="center"/>
          </w:tcPr>
          <w:p w14:paraId="261A2AA0" w14:textId="77777777" w:rsidR="00DC6B85" w:rsidRPr="00391253" w:rsidRDefault="00DC6B85">
            <w:pPr>
              <w:widowControl w:val="0"/>
              <w:jc w:val="center"/>
            </w:pPr>
            <w:r>
              <w:t>2,00</w:t>
            </w:r>
          </w:p>
        </w:tc>
        <w:tc>
          <w:tcPr>
            <w:tcW w:w="870" w:type="dxa"/>
            <w:vAlign w:val="center"/>
          </w:tcPr>
          <w:p w14:paraId="54E1F512" w14:textId="77777777" w:rsidR="00DC6B85" w:rsidRPr="00391253" w:rsidRDefault="00DC6B85">
            <w:pPr>
              <w:widowControl w:val="0"/>
              <w:jc w:val="center"/>
            </w:pPr>
            <w:r>
              <w:t>5,00</w:t>
            </w:r>
          </w:p>
        </w:tc>
        <w:tc>
          <w:tcPr>
            <w:tcW w:w="870" w:type="dxa"/>
            <w:vAlign w:val="center"/>
          </w:tcPr>
          <w:p w14:paraId="7B838F2C" w14:textId="77777777" w:rsidR="00DC6B85" w:rsidRPr="00391253" w:rsidRDefault="00DC6B85">
            <w:pPr>
              <w:widowControl w:val="0"/>
              <w:jc w:val="center"/>
            </w:pPr>
            <w:r>
              <w:t>1,00</w:t>
            </w:r>
          </w:p>
        </w:tc>
        <w:tc>
          <w:tcPr>
            <w:tcW w:w="870" w:type="dxa"/>
            <w:vAlign w:val="center"/>
          </w:tcPr>
          <w:p w14:paraId="011890CF" w14:textId="77777777" w:rsidR="00DC6B85" w:rsidRPr="00391253" w:rsidRDefault="00DC6B85" w:rsidP="00C22534">
            <w:pPr>
              <w:widowControl w:val="0"/>
              <w:jc w:val="center"/>
            </w:pPr>
            <w:r>
              <w:t>3,00</w:t>
            </w:r>
          </w:p>
        </w:tc>
        <w:tc>
          <w:tcPr>
            <w:tcW w:w="1840" w:type="dxa"/>
            <w:vAlign w:val="center"/>
          </w:tcPr>
          <w:p w14:paraId="26781890" w14:textId="77777777" w:rsidR="00DC6B85" w:rsidRPr="00B871BC" w:rsidRDefault="00DC6B85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11,00</w:t>
            </w:r>
          </w:p>
        </w:tc>
      </w:tr>
      <w:tr w:rsidR="00DC6B85" w:rsidRPr="00391253" w14:paraId="2133C03C" w14:textId="77777777" w:rsidTr="00DC6B85">
        <w:trPr>
          <w:trHeight w:val="50"/>
          <w:jc w:val="center"/>
        </w:trPr>
        <w:tc>
          <w:tcPr>
            <w:tcW w:w="1736" w:type="dxa"/>
            <w:vMerge/>
            <w:shd w:val="clear" w:color="auto" w:fill="92D050"/>
            <w:vAlign w:val="center"/>
          </w:tcPr>
          <w:p w14:paraId="54DDD207" w14:textId="77777777" w:rsidR="00DC6B85" w:rsidRPr="00391253" w:rsidRDefault="00DC6B85">
            <w:pPr>
              <w:widowControl w:val="0"/>
              <w:jc w:val="both"/>
              <w:rPr>
                <w:b/>
              </w:rPr>
            </w:pPr>
          </w:p>
        </w:tc>
        <w:tc>
          <w:tcPr>
            <w:tcW w:w="578" w:type="dxa"/>
            <w:shd w:val="clear" w:color="auto" w:fill="00B050"/>
            <w:vAlign w:val="center"/>
          </w:tcPr>
          <w:p w14:paraId="5CCF3626" w14:textId="77777777" w:rsidR="00DC6B85" w:rsidRPr="00391253" w:rsidRDefault="00DC6B85">
            <w:pPr>
              <w:widowControl w:val="0"/>
              <w:jc w:val="center"/>
              <w:rPr>
                <w:b/>
                <w:lang w:val="en-US"/>
              </w:rPr>
            </w:pPr>
            <w:r w:rsidRPr="00391253">
              <w:rPr>
                <w:b/>
                <w:lang w:val="en-US"/>
              </w:rPr>
              <w:t>4</w:t>
            </w:r>
          </w:p>
        </w:tc>
        <w:tc>
          <w:tcPr>
            <w:tcW w:w="831" w:type="dxa"/>
          </w:tcPr>
          <w:p w14:paraId="145D4751" w14:textId="77777777" w:rsidR="00DC6B85" w:rsidRPr="00391253" w:rsidRDefault="00DC6B85" w:rsidP="000543A4">
            <w:pPr>
              <w:widowControl w:val="0"/>
              <w:ind w:left="-72" w:right="-107"/>
              <w:jc w:val="center"/>
            </w:pPr>
            <w:r>
              <w:t>0,00</w:t>
            </w:r>
          </w:p>
        </w:tc>
        <w:tc>
          <w:tcPr>
            <w:tcW w:w="869" w:type="dxa"/>
          </w:tcPr>
          <w:p w14:paraId="5985BD66" w14:textId="77777777" w:rsidR="00DC6B85" w:rsidRPr="00391253" w:rsidRDefault="00DC6B85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870" w:type="dxa"/>
            <w:vAlign w:val="center"/>
          </w:tcPr>
          <w:p w14:paraId="7ABFDD20" w14:textId="77777777" w:rsidR="00DC6B85" w:rsidRPr="00391253" w:rsidRDefault="00DC6B85">
            <w:pPr>
              <w:widowControl w:val="0"/>
              <w:jc w:val="center"/>
            </w:pPr>
            <w:r>
              <w:t>16,00</w:t>
            </w:r>
          </w:p>
        </w:tc>
        <w:tc>
          <w:tcPr>
            <w:tcW w:w="870" w:type="dxa"/>
            <w:vAlign w:val="center"/>
          </w:tcPr>
          <w:p w14:paraId="2D93041F" w14:textId="77777777" w:rsidR="00DC6B85" w:rsidRPr="00391253" w:rsidRDefault="00DC6B85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870" w:type="dxa"/>
            <w:vAlign w:val="center"/>
          </w:tcPr>
          <w:p w14:paraId="7C11D786" w14:textId="77777777" w:rsidR="00DC6B85" w:rsidRPr="00391253" w:rsidRDefault="00DC6B85">
            <w:pPr>
              <w:widowControl w:val="0"/>
              <w:jc w:val="center"/>
            </w:pPr>
            <w:r>
              <w:t>1,00</w:t>
            </w:r>
          </w:p>
        </w:tc>
        <w:tc>
          <w:tcPr>
            <w:tcW w:w="870" w:type="dxa"/>
          </w:tcPr>
          <w:p w14:paraId="53862DB5" w14:textId="77777777" w:rsidR="00DC6B85" w:rsidRPr="00391253" w:rsidRDefault="00DC6B85" w:rsidP="00C22534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1840" w:type="dxa"/>
            <w:vAlign w:val="center"/>
          </w:tcPr>
          <w:p w14:paraId="5D9466AC" w14:textId="77777777" w:rsidR="00DC6B85" w:rsidRPr="00B871BC" w:rsidRDefault="00DC6B85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1</w:t>
            </w:r>
            <w:r>
              <w:rPr>
                <w:b/>
                <w:bCs/>
              </w:rPr>
              <w:t>7</w:t>
            </w:r>
            <w:r w:rsidRPr="00B871BC">
              <w:rPr>
                <w:b/>
                <w:bCs/>
              </w:rPr>
              <w:t>,00</w:t>
            </w:r>
          </w:p>
        </w:tc>
      </w:tr>
      <w:tr w:rsidR="00DC6B85" w:rsidRPr="00391253" w14:paraId="6B68F2A0" w14:textId="77777777" w:rsidTr="00DC6B85">
        <w:trPr>
          <w:trHeight w:val="50"/>
          <w:jc w:val="center"/>
        </w:trPr>
        <w:tc>
          <w:tcPr>
            <w:tcW w:w="1736" w:type="dxa"/>
            <w:vMerge/>
            <w:shd w:val="clear" w:color="auto" w:fill="92D050"/>
            <w:vAlign w:val="center"/>
          </w:tcPr>
          <w:p w14:paraId="596278EA" w14:textId="77777777" w:rsidR="00DC6B85" w:rsidRPr="00391253" w:rsidRDefault="00DC6B85">
            <w:pPr>
              <w:widowControl w:val="0"/>
              <w:jc w:val="both"/>
              <w:rPr>
                <w:b/>
              </w:rPr>
            </w:pPr>
          </w:p>
        </w:tc>
        <w:tc>
          <w:tcPr>
            <w:tcW w:w="578" w:type="dxa"/>
            <w:shd w:val="clear" w:color="auto" w:fill="00B050"/>
            <w:vAlign w:val="center"/>
          </w:tcPr>
          <w:p w14:paraId="31C58EE9" w14:textId="77777777" w:rsidR="00DC6B85" w:rsidRPr="00391253" w:rsidRDefault="00DC6B85">
            <w:pPr>
              <w:widowControl w:val="0"/>
              <w:jc w:val="center"/>
              <w:rPr>
                <w:b/>
                <w:lang w:val="en-US"/>
              </w:rPr>
            </w:pPr>
            <w:r w:rsidRPr="00391253">
              <w:rPr>
                <w:b/>
                <w:lang w:val="en-US"/>
              </w:rPr>
              <w:t>5</w:t>
            </w:r>
          </w:p>
        </w:tc>
        <w:tc>
          <w:tcPr>
            <w:tcW w:w="831" w:type="dxa"/>
          </w:tcPr>
          <w:p w14:paraId="03085BB0" w14:textId="77777777" w:rsidR="00DC6B85" w:rsidRPr="00391253" w:rsidRDefault="00DC6B85" w:rsidP="000543A4">
            <w:pPr>
              <w:widowControl w:val="0"/>
              <w:ind w:left="-72" w:right="-107"/>
              <w:jc w:val="center"/>
            </w:pPr>
            <w:r>
              <w:t>0,00</w:t>
            </w:r>
          </w:p>
        </w:tc>
        <w:tc>
          <w:tcPr>
            <w:tcW w:w="869" w:type="dxa"/>
          </w:tcPr>
          <w:p w14:paraId="72B216A6" w14:textId="77777777" w:rsidR="00DC6B85" w:rsidRPr="00391253" w:rsidRDefault="00DC6B85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870" w:type="dxa"/>
            <w:vAlign w:val="center"/>
          </w:tcPr>
          <w:p w14:paraId="351BC27D" w14:textId="77777777" w:rsidR="00DC6B85" w:rsidRPr="00391253" w:rsidRDefault="00DC6B85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870" w:type="dxa"/>
            <w:vAlign w:val="center"/>
          </w:tcPr>
          <w:p w14:paraId="0500FA46" w14:textId="77777777" w:rsidR="00DC6B85" w:rsidRPr="00391253" w:rsidRDefault="00DC6B85">
            <w:pPr>
              <w:widowControl w:val="0"/>
              <w:jc w:val="center"/>
            </w:pPr>
            <w:r>
              <w:t>12,00</w:t>
            </w:r>
          </w:p>
        </w:tc>
        <w:tc>
          <w:tcPr>
            <w:tcW w:w="870" w:type="dxa"/>
            <w:vAlign w:val="center"/>
          </w:tcPr>
          <w:p w14:paraId="118E0023" w14:textId="77777777" w:rsidR="00DC6B85" w:rsidRPr="00391253" w:rsidRDefault="00DC6B85">
            <w:pPr>
              <w:widowControl w:val="0"/>
              <w:jc w:val="center"/>
            </w:pPr>
            <w:r>
              <w:t>5,00</w:t>
            </w:r>
          </w:p>
        </w:tc>
        <w:tc>
          <w:tcPr>
            <w:tcW w:w="870" w:type="dxa"/>
          </w:tcPr>
          <w:p w14:paraId="0FA7F4BE" w14:textId="77777777" w:rsidR="00DC6B85" w:rsidRPr="00391253" w:rsidRDefault="00DC6B85" w:rsidP="00C22534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1840" w:type="dxa"/>
            <w:vAlign w:val="center"/>
          </w:tcPr>
          <w:p w14:paraId="3964CF14" w14:textId="77777777" w:rsidR="00DC6B85" w:rsidRPr="00B871BC" w:rsidRDefault="00DC6B85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1</w:t>
            </w:r>
            <w:r>
              <w:rPr>
                <w:b/>
                <w:bCs/>
              </w:rPr>
              <w:t>7</w:t>
            </w:r>
            <w:r w:rsidRPr="00B871BC">
              <w:rPr>
                <w:b/>
                <w:bCs/>
              </w:rPr>
              <w:t>,00</w:t>
            </w:r>
          </w:p>
        </w:tc>
      </w:tr>
      <w:tr w:rsidR="00DC6B85" w:rsidRPr="00391253" w14:paraId="3EC6786B" w14:textId="77777777" w:rsidTr="00DC6B85">
        <w:trPr>
          <w:trHeight w:val="473"/>
          <w:jc w:val="center"/>
        </w:trPr>
        <w:tc>
          <w:tcPr>
            <w:tcW w:w="1736" w:type="dxa"/>
            <w:vMerge/>
            <w:shd w:val="clear" w:color="auto" w:fill="92D050"/>
            <w:vAlign w:val="center"/>
          </w:tcPr>
          <w:p w14:paraId="3430E574" w14:textId="77777777" w:rsidR="00DC6B85" w:rsidRPr="00391253" w:rsidRDefault="00DC6B85">
            <w:pPr>
              <w:widowControl w:val="0"/>
              <w:jc w:val="both"/>
              <w:rPr>
                <w:b/>
              </w:rPr>
            </w:pPr>
          </w:p>
        </w:tc>
        <w:tc>
          <w:tcPr>
            <w:tcW w:w="578" w:type="dxa"/>
            <w:shd w:val="clear" w:color="auto" w:fill="00B050"/>
            <w:vAlign w:val="center"/>
          </w:tcPr>
          <w:p w14:paraId="52DF5A66" w14:textId="77777777" w:rsidR="00DC6B85" w:rsidRPr="00391253" w:rsidRDefault="00DC6B85">
            <w:pPr>
              <w:widowControl w:val="0"/>
              <w:jc w:val="center"/>
              <w:rPr>
                <w:b/>
                <w:lang w:val="en-US"/>
              </w:rPr>
            </w:pPr>
            <w:r w:rsidRPr="00391253">
              <w:rPr>
                <w:b/>
                <w:lang w:val="en-US"/>
              </w:rPr>
              <w:t>6</w:t>
            </w:r>
          </w:p>
        </w:tc>
        <w:tc>
          <w:tcPr>
            <w:tcW w:w="831" w:type="dxa"/>
            <w:vAlign w:val="center"/>
          </w:tcPr>
          <w:p w14:paraId="5D9BCAED" w14:textId="77777777" w:rsidR="00DC6B85" w:rsidRPr="00391253" w:rsidRDefault="00DC6B85" w:rsidP="000543A4">
            <w:pPr>
              <w:widowControl w:val="0"/>
              <w:ind w:left="-72" w:right="-107"/>
              <w:jc w:val="center"/>
            </w:pPr>
            <w:r>
              <w:t>1,00</w:t>
            </w:r>
          </w:p>
        </w:tc>
        <w:tc>
          <w:tcPr>
            <w:tcW w:w="869" w:type="dxa"/>
            <w:vAlign w:val="center"/>
          </w:tcPr>
          <w:p w14:paraId="3CC4D810" w14:textId="77777777" w:rsidR="00DC6B85" w:rsidRPr="00391253" w:rsidRDefault="00DC6B85">
            <w:pPr>
              <w:widowControl w:val="0"/>
              <w:jc w:val="center"/>
            </w:pPr>
            <w:r>
              <w:t>2,90</w:t>
            </w:r>
          </w:p>
        </w:tc>
        <w:tc>
          <w:tcPr>
            <w:tcW w:w="870" w:type="dxa"/>
            <w:vAlign w:val="center"/>
          </w:tcPr>
          <w:p w14:paraId="66A1C237" w14:textId="77777777" w:rsidR="00DC6B85" w:rsidRPr="00391253" w:rsidRDefault="00DC6B85">
            <w:pPr>
              <w:widowControl w:val="0"/>
              <w:jc w:val="center"/>
            </w:pPr>
            <w:r>
              <w:t>0,30</w:t>
            </w:r>
          </w:p>
        </w:tc>
        <w:tc>
          <w:tcPr>
            <w:tcW w:w="870" w:type="dxa"/>
            <w:vAlign w:val="center"/>
          </w:tcPr>
          <w:p w14:paraId="66A4A11A" w14:textId="77777777" w:rsidR="00DC6B85" w:rsidRPr="00391253" w:rsidRDefault="00DC6B85">
            <w:pPr>
              <w:widowControl w:val="0"/>
              <w:jc w:val="center"/>
            </w:pPr>
            <w:r>
              <w:t>3,00</w:t>
            </w:r>
          </w:p>
        </w:tc>
        <w:tc>
          <w:tcPr>
            <w:tcW w:w="870" w:type="dxa"/>
            <w:vAlign w:val="center"/>
          </w:tcPr>
          <w:p w14:paraId="54C55C94" w14:textId="77777777" w:rsidR="00DC6B85" w:rsidRPr="00391253" w:rsidRDefault="00DC6B85">
            <w:pPr>
              <w:widowControl w:val="0"/>
              <w:jc w:val="center"/>
            </w:pPr>
            <w:r>
              <w:t>1,50</w:t>
            </w:r>
          </w:p>
        </w:tc>
        <w:tc>
          <w:tcPr>
            <w:tcW w:w="870" w:type="dxa"/>
            <w:vAlign w:val="center"/>
          </w:tcPr>
          <w:p w14:paraId="327D7674" w14:textId="77777777" w:rsidR="00DC6B85" w:rsidRPr="00391253" w:rsidRDefault="00DC6B85" w:rsidP="00C22534">
            <w:pPr>
              <w:widowControl w:val="0"/>
              <w:jc w:val="center"/>
            </w:pPr>
            <w:r>
              <w:t>3,30</w:t>
            </w:r>
          </w:p>
        </w:tc>
        <w:tc>
          <w:tcPr>
            <w:tcW w:w="1840" w:type="dxa"/>
            <w:vAlign w:val="center"/>
          </w:tcPr>
          <w:p w14:paraId="12360E12" w14:textId="77777777" w:rsidR="00DC6B85" w:rsidRPr="00B871BC" w:rsidRDefault="00DC6B85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1</w:t>
            </w:r>
            <w:r>
              <w:rPr>
                <w:b/>
                <w:bCs/>
              </w:rPr>
              <w:t>2</w:t>
            </w:r>
            <w:r w:rsidRPr="00B871BC">
              <w:rPr>
                <w:b/>
                <w:bCs/>
              </w:rPr>
              <w:t>,00</w:t>
            </w:r>
          </w:p>
        </w:tc>
      </w:tr>
      <w:tr w:rsidR="00DC6B85" w:rsidRPr="00391253" w14:paraId="2BCF9463" w14:textId="77777777" w:rsidTr="00DC6B85">
        <w:trPr>
          <w:trHeight w:val="473"/>
          <w:jc w:val="center"/>
        </w:trPr>
        <w:tc>
          <w:tcPr>
            <w:tcW w:w="1736" w:type="dxa"/>
            <w:vMerge/>
            <w:shd w:val="clear" w:color="auto" w:fill="92D050"/>
            <w:vAlign w:val="center"/>
          </w:tcPr>
          <w:p w14:paraId="5F067D55" w14:textId="77777777" w:rsidR="00DC6B85" w:rsidRPr="00391253" w:rsidRDefault="00DC6B85">
            <w:pPr>
              <w:widowControl w:val="0"/>
              <w:jc w:val="both"/>
              <w:rPr>
                <w:b/>
              </w:rPr>
            </w:pPr>
          </w:p>
        </w:tc>
        <w:tc>
          <w:tcPr>
            <w:tcW w:w="578" w:type="dxa"/>
            <w:shd w:val="clear" w:color="auto" w:fill="00B050"/>
            <w:vAlign w:val="center"/>
          </w:tcPr>
          <w:p w14:paraId="17030544" w14:textId="77777777" w:rsidR="00DC6B85" w:rsidRPr="00A748A0" w:rsidRDefault="00DC6B85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7</w:t>
            </w:r>
          </w:p>
        </w:tc>
        <w:tc>
          <w:tcPr>
            <w:tcW w:w="831" w:type="dxa"/>
            <w:vAlign w:val="center"/>
          </w:tcPr>
          <w:p w14:paraId="69EDBDF1" w14:textId="77777777" w:rsidR="00DC6B85" w:rsidRDefault="00DC6B85" w:rsidP="000543A4">
            <w:pPr>
              <w:widowControl w:val="0"/>
              <w:ind w:left="-72" w:right="-107"/>
              <w:jc w:val="center"/>
            </w:pPr>
            <w:r>
              <w:t>1,10</w:t>
            </w:r>
          </w:p>
        </w:tc>
        <w:tc>
          <w:tcPr>
            <w:tcW w:w="869" w:type="dxa"/>
            <w:vAlign w:val="center"/>
          </w:tcPr>
          <w:p w14:paraId="609CC840" w14:textId="77777777" w:rsidR="00DC6B85" w:rsidRPr="00391253" w:rsidRDefault="00DC6B85">
            <w:pPr>
              <w:widowControl w:val="0"/>
              <w:jc w:val="center"/>
            </w:pPr>
            <w:r>
              <w:t>1,70</w:t>
            </w:r>
          </w:p>
        </w:tc>
        <w:tc>
          <w:tcPr>
            <w:tcW w:w="870" w:type="dxa"/>
            <w:vAlign w:val="center"/>
          </w:tcPr>
          <w:p w14:paraId="79BB2932" w14:textId="77777777" w:rsidR="00DC6B85" w:rsidRPr="00391253" w:rsidRDefault="00DC6B85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870" w:type="dxa"/>
            <w:vAlign w:val="center"/>
          </w:tcPr>
          <w:p w14:paraId="1C285D3A" w14:textId="77777777" w:rsidR="00DC6B85" w:rsidRPr="00391253" w:rsidRDefault="00DC6B85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870" w:type="dxa"/>
            <w:vAlign w:val="center"/>
          </w:tcPr>
          <w:p w14:paraId="538D2980" w14:textId="77777777" w:rsidR="00DC6B85" w:rsidRPr="00391253" w:rsidRDefault="00DC6B85">
            <w:pPr>
              <w:widowControl w:val="0"/>
              <w:jc w:val="center"/>
            </w:pPr>
            <w:r>
              <w:t>1,50</w:t>
            </w:r>
          </w:p>
        </w:tc>
        <w:tc>
          <w:tcPr>
            <w:tcW w:w="870" w:type="dxa"/>
            <w:vAlign w:val="center"/>
          </w:tcPr>
          <w:p w14:paraId="697DEC83" w14:textId="77777777" w:rsidR="00DC6B85" w:rsidRPr="00391253" w:rsidRDefault="00DC6B85" w:rsidP="00C22534">
            <w:pPr>
              <w:widowControl w:val="0"/>
              <w:jc w:val="center"/>
            </w:pPr>
            <w:r>
              <w:t>0,70</w:t>
            </w:r>
          </w:p>
        </w:tc>
        <w:tc>
          <w:tcPr>
            <w:tcW w:w="1840" w:type="dxa"/>
            <w:vAlign w:val="center"/>
          </w:tcPr>
          <w:p w14:paraId="1EE755B4" w14:textId="77777777" w:rsidR="00DC6B85" w:rsidRPr="00B871BC" w:rsidRDefault="00DC6B85">
            <w:pPr>
              <w:widowControl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5,00</w:t>
            </w:r>
          </w:p>
        </w:tc>
      </w:tr>
      <w:tr w:rsidR="00DC6B85" w:rsidRPr="00391253" w14:paraId="18B7342B" w14:textId="77777777" w:rsidTr="00DC6B85">
        <w:trPr>
          <w:trHeight w:val="473"/>
          <w:jc w:val="center"/>
        </w:trPr>
        <w:tc>
          <w:tcPr>
            <w:tcW w:w="1736" w:type="dxa"/>
            <w:vMerge/>
            <w:shd w:val="clear" w:color="auto" w:fill="92D050"/>
            <w:vAlign w:val="center"/>
          </w:tcPr>
          <w:p w14:paraId="557C6411" w14:textId="77777777" w:rsidR="00DC6B85" w:rsidRPr="00391253" w:rsidRDefault="00DC6B85">
            <w:pPr>
              <w:widowControl w:val="0"/>
              <w:jc w:val="both"/>
              <w:rPr>
                <w:b/>
              </w:rPr>
            </w:pPr>
          </w:p>
        </w:tc>
        <w:tc>
          <w:tcPr>
            <w:tcW w:w="578" w:type="dxa"/>
            <w:shd w:val="clear" w:color="auto" w:fill="00B050"/>
            <w:vAlign w:val="center"/>
          </w:tcPr>
          <w:p w14:paraId="2017D2AB" w14:textId="77777777" w:rsidR="00DC6B85" w:rsidRPr="00A748A0" w:rsidRDefault="00DC6B85">
            <w:pPr>
              <w:widowControl w:val="0"/>
              <w:jc w:val="center"/>
              <w:rPr>
                <w:b/>
              </w:rPr>
            </w:pPr>
            <w:r>
              <w:rPr>
                <w:b/>
              </w:rPr>
              <w:t>8</w:t>
            </w:r>
          </w:p>
        </w:tc>
        <w:tc>
          <w:tcPr>
            <w:tcW w:w="831" w:type="dxa"/>
            <w:vAlign w:val="center"/>
          </w:tcPr>
          <w:p w14:paraId="4CF9B294" w14:textId="77777777" w:rsidR="00DC6B85" w:rsidRDefault="00DC6B85" w:rsidP="000543A4">
            <w:pPr>
              <w:widowControl w:val="0"/>
              <w:ind w:left="-72" w:right="-107"/>
              <w:jc w:val="center"/>
            </w:pPr>
            <w:r>
              <w:t>0,80</w:t>
            </w:r>
          </w:p>
        </w:tc>
        <w:tc>
          <w:tcPr>
            <w:tcW w:w="869" w:type="dxa"/>
            <w:vAlign w:val="center"/>
          </w:tcPr>
          <w:p w14:paraId="2244A40B" w14:textId="77777777" w:rsidR="00DC6B85" w:rsidRPr="00391253" w:rsidRDefault="00DC6B85">
            <w:pPr>
              <w:widowControl w:val="0"/>
              <w:jc w:val="center"/>
            </w:pPr>
            <w:r>
              <w:t>0,50</w:t>
            </w:r>
          </w:p>
        </w:tc>
        <w:tc>
          <w:tcPr>
            <w:tcW w:w="870" w:type="dxa"/>
            <w:vAlign w:val="center"/>
          </w:tcPr>
          <w:p w14:paraId="3E561064" w14:textId="77777777" w:rsidR="00DC6B85" w:rsidRPr="00391253" w:rsidRDefault="00DC6B85">
            <w:pPr>
              <w:widowControl w:val="0"/>
              <w:jc w:val="center"/>
            </w:pPr>
            <w:r>
              <w:t>1,40</w:t>
            </w:r>
          </w:p>
        </w:tc>
        <w:tc>
          <w:tcPr>
            <w:tcW w:w="870" w:type="dxa"/>
            <w:vAlign w:val="center"/>
          </w:tcPr>
          <w:p w14:paraId="06BF905E" w14:textId="77777777" w:rsidR="00DC6B85" w:rsidRPr="00391253" w:rsidRDefault="00DC6B85">
            <w:pPr>
              <w:widowControl w:val="0"/>
              <w:jc w:val="center"/>
            </w:pPr>
            <w:r>
              <w:t>0,30</w:t>
            </w:r>
          </w:p>
        </w:tc>
        <w:tc>
          <w:tcPr>
            <w:tcW w:w="870" w:type="dxa"/>
            <w:vAlign w:val="center"/>
          </w:tcPr>
          <w:p w14:paraId="7E1216EC" w14:textId="77777777" w:rsidR="00DC6B85" w:rsidRPr="00391253" w:rsidRDefault="00DC6B85">
            <w:pPr>
              <w:widowControl w:val="0"/>
              <w:jc w:val="center"/>
            </w:pPr>
            <w:r>
              <w:t>2,00</w:t>
            </w:r>
          </w:p>
        </w:tc>
        <w:tc>
          <w:tcPr>
            <w:tcW w:w="870" w:type="dxa"/>
            <w:vAlign w:val="center"/>
          </w:tcPr>
          <w:p w14:paraId="17066575" w14:textId="77777777" w:rsidR="00DC6B85" w:rsidRPr="00391253" w:rsidRDefault="00DC6B85" w:rsidP="00C22534">
            <w:pPr>
              <w:widowControl w:val="0"/>
              <w:jc w:val="center"/>
            </w:pPr>
            <w:r>
              <w:t>0,00</w:t>
            </w:r>
          </w:p>
        </w:tc>
        <w:tc>
          <w:tcPr>
            <w:tcW w:w="1840" w:type="dxa"/>
            <w:vAlign w:val="center"/>
          </w:tcPr>
          <w:p w14:paraId="6B6EE795" w14:textId="77777777" w:rsidR="00DC6B85" w:rsidRPr="00B871BC" w:rsidRDefault="00DC6B85">
            <w:pPr>
              <w:widowControl w:val="0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5,00</w:t>
            </w:r>
          </w:p>
        </w:tc>
      </w:tr>
      <w:tr w:rsidR="004F5D4F" w:rsidRPr="00391253" w14:paraId="046581F1" w14:textId="77777777" w:rsidTr="00DC6B85">
        <w:trPr>
          <w:trHeight w:val="50"/>
          <w:jc w:val="center"/>
        </w:trPr>
        <w:tc>
          <w:tcPr>
            <w:tcW w:w="2314" w:type="dxa"/>
            <w:gridSpan w:val="2"/>
            <w:shd w:val="clear" w:color="auto" w:fill="00B050"/>
            <w:vAlign w:val="center"/>
          </w:tcPr>
          <w:p w14:paraId="475924F8" w14:textId="77777777" w:rsidR="004F5D4F" w:rsidRPr="00391253" w:rsidRDefault="004F5D4F">
            <w:pPr>
              <w:widowControl w:val="0"/>
              <w:jc w:val="center"/>
            </w:pPr>
            <w:r w:rsidRPr="00391253">
              <w:rPr>
                <w:b/>
              </w:rPr>
              <w:t>Итого баллов за критерий/модуль</w:t>
            </w:r>
          </w:p>
        </w:tc>
        <w:tc>
          <w:tcPr>
            <w:tcW w:w="831" w:type="dxa"/>
            <w:vAlign w:val="center"/>
          </w:tcPr>
          <w:p w14:paraId="41EC25A5" w14:textId="77777777" w:rsidR="004F5D4F" w:rsidRPr="00B871BC" w:rsidRDefault="004F5D4F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15,00</w:t>
            </w:r>
          </w:p>
        </w:tc>
        <w:tc>
          <w:tcPr>
            <w:tcW w:w="869" w:type="dxa"/>
            <w:vAlign w:val="center"/>
          </w:tcPr>
          <w:p w14:paraId="1B6D05D5" w14:textId="77777777" w:rsidR="004F5D4F" w:rsidRPr="00B871BC" w:rsidRDefault="004F5D4F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15,00</w:t>
            </w:r>
          </w:p>
        </w:tc>
        <w:tc>
          <w:tcPr>
            <w:tcW w:w="870" w:type="dxa"/>
            <w:vAlign w:val="center"/>
          </w:tcPr>
          <w:p w14:paraId="40857C85" w14:textId="77777777" w:rsidR="004F5D4F" w:rsidRPr="00B871BC" w:rsidRDefault="004F5D4F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20,00</w:t>
            </w:r>
          </w:p>
        </w:tc>
        <w:tc>
          <w:tcPr>
            <w:tcW w:w="870" w:type="dxa"/>
            <w:vAlign w:val="center"/>
          </w:tcPr>
          <w:p w14:paraId="5C06C05F" w14:textId="77777777" w:rsidR="004F5D4F" w:rsidRPr="00B871BC" w:rsidRDefault="004F5D4F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22,00</w:t>
            </w:r>
          </w:p>
        </w:tc>
        <w:tc>
          <w:tcPr>
            <w:tcW w:w="870" w:type="dxa"/>
            <w:vAlign w:val="center"/>
          </w:tcPr>
          <w:p w14:paraId="0A0EF659" w14:textId="77777777" w:rsidR="004F5D4F" w:rsidRPr="00B871BC" w:rsidRDefault="004F5D4F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16,00</w:t>
            </w:r>
          </w:p>
        </w:tc>
        <w:tc>
          <w:tcPr>
            <w:tcW w:w="870" w:type="dxa"/>
            <w:vAlign w:val="center"/>
          </w:tcPr>
          <w:p w14:paraId="7B0D7524" w14:textId="77777777" w:rsidR="004F5D4F" w:rsidRPr="00B871BC" w:rsidRDefault="004F5D4F">
            <w:pPr>
              <w:widowControl w:val="0"/>
              <w:jc w:val="center"/>
              <w:rPr>
                <w:b/>
                <w:bCs/>
              </w:rPr>
            </w:pPr>
            <w:r w:rsidRPr="00B871BC">
              <w:rPr>
                <w:b/>
                <w:bCs/>
              </w:rPr>
              <w:t>12,00</w:t>
            </w:r>
          </w:p>
        </w:tc>
        <w:tc>
          <w:tcPr>
            <w:tcW w:w="1840" w:type="dxa"/>
            <w:vAlign w:val="center"/>
          </w:tcPr>
          <w:p w14:paraId="4E53EADA" w14:textId="77777777" w:rsidR="004F5D4F" w:rsidRPr="00391253" w:rsidRDefault="004F5D4F">
            <w:pPr>
              <w:widowControl w:val="0"/>
              <w:jc w:val="center"/>
              <w:rPr>
                <w:b/>
              </w:rPr>
            </w:pPr>
            <w:r w:rsidRPr="00391253">
              <w:rPr>
                <w:b/>
              </w:rPr>
              <w:t>100</w:t>
            </w:r>
            <w:r>
              <w:rPr>
                <w:b/>
              </w:rPr>
              <w:t>,00</w:t>
            </w:r>
          </w:p>
        </w:tc>
      </w:tr>
      <w:bookmarkEnd w:id="55"/>
    </w:tbl>
    <w:p w14:paraId="60401760" w14:textId="77777777" w:rsidR="00014349" w:rsidRPr="002D3874" w:rsidRDefault="00014349" w:rsidP="002D3874">
      <w:pPr>
        <w:pStyle w:val="-2"/>
        <w:widowControl w:val="0"/>
        <w:ind w:firstLine="0"/>
        <w:jc w:val="left"/>
        <w:rPr>
          <w:rFonts w:ascii="Calibri" w:eastAsia="Calibri" w:hAnsi="Calibri"/>
          <w:b w:val="0"/>
          <w:sz w:val="22"/>
          <w:szCs w:val="22"/>
          <w:lang w:val="ru-RU"/>
        </w:rPr>
      </w:pPr>
    </w:p>
    <w:p w14:paraId="15CD98FE" w14:textId="77777777" w:rsidR="00DE39D8" w:rsidRPr="00014349" w:rsidRDefault="00F8340A" w:rsidP="00B871BC">
      <w:pPr>
        <w:pStyle w:val="2"/>
        <w:widowControl w:val="0"/>
        <w:ind w:firstLine="0"/>
        <w:jc w:val="center"/>
      </w:pPr>
      <w:bookmarkStart w:id="56" w:name="_Toc196737839"/>
      <w:bookmarkStart w:id="57" w:name="_Toc196750350"/>
      <w:bookmarkStart w:id="58" w:name="_Toc196750412"/>
      <w:bookmarkStart w:id="59" w:name="_Toc209707975"/>
      <w:bookmarkStart w:id="60" w:name="_Toc209710992"/>
      <w:bookmarkStart w:id="61" w:name="_Toc209711087"/>
      <w:bookmarkStart w:id="62" w:name="_Toc209713291"/>
      <w:bookmarkStart w:id="63" w:name="_Toc209726989"/>
      <w:r w:rsidRPr="00014349">
        <w:t>1</w:t>
      </w:r>
      <w:r w:rsidR="00643A8A" w:rsidRPr="00014349">
        <w:t>.</w:t>
      </w:r>
      <w:r w:rsidRPr="00014349">
        <w:t>4</w:t>
      </w:r>
      <w:r w:rsidR="00AA2B8A" w:rsidRPr="00014349">
        <w:t xml:space="preserve">. </w:t>
      </w:r>
      <w:proofErr w:type="spellStart"/>
      <w:r w:rsidR="00B871BC" w:rsidRPr="00014349">
        <w:t>Спецификация</w:t>
      </w:r>
      <w:proofErr w:type="spellEnd"/>
      <w:r w:rsidR="00B871BC" w:rsidRPr="00014349">
        <w:t xml:space="preserve"> </w:t>
      </w:r>
      <w:proofErr w:type="spellStart"/>
      <w:r w:rsidR="00B871BC" w:rsidRPr="00014349">
        <w:t>оценки</w:t>
      </w:r>
      <w:proofErr w:type="spellEnd"/>
      <w:r w:rsidR="00B871BC" w:rsidRPr="00014349">
        <w:t xml:space="preserve"> </w:t>
      </w:r>
      <w:proofErr w:type="spellStart"/>
      <w:r w:rsidR="00B871BC" w:rsidRPr="00014349">
        <w:t>компетенции</w:t>
      </w:r>
      <w:bookmarkEnd w:id="54"/>
      <w:bookmarkEnd w:id="56"/>
      <w:bookmarkEnd w:id="57"/>
      <w:bookmarkEnd w:id="58"/>
      <w:bookmarkEnd w:id="59"/>
      <w:bookmarkEnd w:id="60"/>
      <w:bookmarkEnd w:id="61"/>
      <w:bookmarkEnd w:id="62"/>
      <w:bookmarkEnd w:id="63"/>
      <w:proofErr w:type="spellEnd"/>
    </w:p>
    <w:p w14:paraId="0B72F6F5" w14:textId="77777777" w:rsidR="00B0492C" w:rsidRDefault="00DE39D8" w:rsidP="00B871BC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A204BB">
        <w:rPr>
          <w:sz w:val="28"/>
          <w:szCs w:val="28"/>
        </w:rPr>
        <w:t xml:space="preserve">Оценка </w:t>
      </w:r>
      <w:r w:rsidR="000A1F96" w:rsidRPr="00A204BB">
        <w:rPr>
          <w:sz w:val="28"/>
          <w:szCs w:val="28"/>
        </w:rPr>
        <w:t>К</w:t>
      </w:r>
      <w:r w:rsidRPr="00A204BB">
        <w:rPr>
          <w:sz w:val="28"/>
          <w:szCs w:val="28"/>
        </w:rPr>
        <w:t>онкурсного задания будет основываться на критериях</w:t>
      </w:r>
      <w:r w:rsidR="00640E46">
        <w:rPr>
          <w:sz w:val="28"/>
          <w:szCs w:val="28"/>
        </w:rPr>
        <w:t>, указанных в таблице 3</w:t>
      </w:r>
      <w:r w:rsidR="00B871BC">
        <w:rPr>
          <w:sz w:val="28"/>
          <w:szCs w:val="28"/>
        </w:rPr>
        <w:t>.</w:t>
      </w:r>
    </w:p>
    <w:p w14:paraId="5478CEB3" w14:textId="04303CEE" w:rsidR="00640E46" w:rsidRPr="00B871BC" w:rsidRDefault="00640E46" w:rsidP="00B871BC">
      <w:pPr>
        <w:widowControl w:val="0"/>
        <w:autoSpaceDE w:val="0"/>
        <w:autoSpaceDN w:val="0"/>
        <w:adjustRightInd w:val="0"/>
        <w:spacing w:line="360" w:lineRule="auto"/>
        <w:jc w:val="right"/>
        <w:rPr>
          <w:sz w:val="28"/>
          <w:szCs w:val="28"/>
        </w:rPr>
      </w:pPr>
      <w:r w:rsidRPr="00B871BC">
        <w:rPr>
          <w:sz w:val="28"/>
          <w:szCs w:val="28"/>
        </w:rPr>
        <w:t xml:space="preserve">Таблица </w:t>
      </w:r>
      <w:r w:rsidR="001E17E6">
        <w:rPr>
          <w:sz w:val="28"/>
          <w:szCs w:val="28"/>
        </w:rPr>
        <w:t>№</w:t>
      </w:r>
      <w:r w:rsidRPr="00B871BC">
        <w:rPr>
          <w:sz w:val="28"/>
          <w:szCs w:val="28"/>
        </w:rPr>
        <w:t>3</w:t>
      </w:r>
    </w:p>
    <w:p w14:paraId="399E7D9F" w14:textId="77777777" w:rsidR="00584DFF" w:rsidRPr="00B871BC" w:rsidRDefault="00640E46" w:rsidP="00B871BC">
      <w:pPr>
        <w:widowControl w:val="0"/>
        <w:autoSpaceDE w:val="0"/>
        <w:autoSpaceDN w:val="0"/>
        <w:adjustRightInd w:val="0"/>
        <w:spacing w:line="360" w:lineRule="auto"/>
        <w:jc w:val="center"/>
        <w:rPr>
          <w:b/>
          <w:bCs/>
          <w:sz w:val="28"/>
          <w:szCs w:val="28"/>
        </w:rPr>
      </w:pPr>
      <w:r w:rsidRPr="00B871BC">
        <w:rPr>
          <w:b/>
          <w:bCs/>
          <w:sz w:val="28"/>
          <w:szCs w:val="28"/>
        </w:rPr>
        <w:t>Оценка конкурсного задания</w:t>
      </w:r>
      <w:bookmarkStart w:id="64" w:name="_Toc142037188"/>
      <w:r w:rsidR="00584DFF" w:rsidRPr="00B871BC">
        <w:rPr>
          <w:b/>
          <w:bCs/>
          <w:sz w:val="28"/>
          <w:szCs w:val="28"/>
        </w:rPr>
        <w:t xml:space="preserve">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0"/>
        <w:gridCol w:w="2205"/>
        <w:gridCol w:w="6680"/>
      </w:tblGrid>
      <w:tr w:rsidR="00B871BC" w:rsidRPr="00B871BC" w14:paraId="2A9F4BBE" w14:textId="77777777" w:rsidTr="002D3874">
        <w:tc>
          <w:tcPr>
            <w:tcW w:w="1426" w:type="pct"/>
            <w:gridSpan w:val="2"/>
            <w:shd w:val="clear" w:color="auto" w:fill="92D050"/>
          </w:tcPr>
          <w:p w14:paraId="10461960" w14:textId="77777777" w:rsidR="00584DFF" w:rsidRPr="00B871BC" w:rsidRDefault="00584DFF" w:rsidP="00B871B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871BC">
              <w:rPr>
                <w:b/>
              </w:rPr>
              <w:t>Критерий</w:t>
            </w:r>
          </w:p>
        </w:tc>
        <w:tc>
          <w:tcPr>
            <w:tcW w:w="3574" w:type="pct"/>
            <w:shd w:val="clear" w:color="auto" w:fill="92D050"/>
          </w:tcPr>
          <w:p w14:paraId="6C483ED4" w14:textId="77777777" w:rsidR="00584DFF" w:rsidRPr="00B871BC" w:rsidRDefault="00584DFF" w:rsidP="00043F3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871BC">
              <w:rPr>
                <w:b/>
              </w:rPr>
              <w:t>Методика проверки навыков в критерии</w:t>
            </w:r>
          </w:p>
        </w:tc>
      </w:tr>
      <w:tr w:rsidR="00B871BC" w:rsidRPr="00B871BC" w14:paraId="5F000225" w14:textId="77777777" w:rsidTr="002D3874">
        <w:tc>
          <w:tcPr>
            <w:tcW w:w="246" w:type="pct"/>
            <w:shd w:val="clear" w:color="auto" w:fill="00B050"/>
          </w:tcPr>
          <w:p w14:paraId="3C299443" w14:textId="77777777" w:rsidR="00584DFF" w:rsidRPr="00B871BC" w:rsidRDefault="00584DFF" w:rsidP="00B871B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871BC">
              <w:rPr>
                <w:b/>
              </w:rPr>
              <w:t>А</w:t>
            </w:r>
          </w:p>
        </w:tc>
        <w:tc>
          <w:tcPr>
            <w:tcW w:w="1180" w:type="pct"/>
            <w:shd w:val="clear" w:color="auto" w:fill="92D050"/>
          </w:tcPr>
          <w:p w14:paraId="222998D2" w14:textId="77777777" w:rsidR="00584DFF" w:rsidRPr="00B871BC" w:rsidRDefault="00584DFF" w:rsidP="003B1E6E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871BC">
              <w:rPr>
                <w:b/>
              </w:rPr>
              <w:t>Прием и обработка заказа на экскурсию</w:t>
            </w:r>
          </w:p>
        </w:tc>
        <w:tc>
          <w:tcPr>
            <w:tcW w:w="3574" w:type="pct"/>
          </w:tcPr>
          <w:p w14:paraId="30D878E5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идентификация и этапы ведения заказа;</w:t>
            </w:r>
          </w:p>
          <w:p w14:paraId="7BA2C367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аргументированный подбор экскурсии в соответствии с пожеланиями заказчика;</w:t>
            </w:r>
          </w:p>
          <w:p w14:paraId="2E2F3AEF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деловая переписка с заказчиком, соблюдение норм деловой переписки и этики;</w:t>
            </w:r>
          </w:p>
          <w:p w14:paraId="64F4A7AE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аргументированный подбор предложений по экскурсионным программам согласно заказу;</w:t>
            </w:r>
          </w:p>
          <w:p w14:paraId="18D1BBA5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полное соответствие подобранной экскурсионной программы согласно условиям и параметрам заказа;</w:t>
            </w:r>
          </w:p>
          <w:p w14:paraId="41185EF7" w14:textId="77777777" w:rsidR="00584DFF" w:rsidRPr="00B871BC" w:rsidRDefault="00584DFF" w:rsidP="00B871BC">
            <w:pPr>
              <w:widowControl w:val="0"/>
              <w:autoSpaceDE w:val="0"/>
              <w:autoSpaceDN w:val="0"/>
              <w:adjustRightInd w:val="0"/>
              <w:jc w:val="both"/>
            </w:pPr>
            <w:r w:rsidRPr="00B871BC">
              <w:t>корректность оформления договора на экскурсионное обслуживание</w:t>
            </w:r>
          </w:p>
        </w:tc>
      </w:tr>
      <w:tr w:rsidR="00B871BC" w:rsidRPr="00B871BC" w14:paraId="00356D59" w14:textId="77777777" w:rsidTr="002D3874">
        <w:tc>
          <w:tcPr>
            <w:tcW w:w="246" w:type="pct"/>
            <w:shd w:val="clear" w:color="auto" w:fill="00B050"/>
          </w:tcPr>
          <w:p w14:paraId="1E5F2C2C" w14:textId="77777777" w:rsidR="00584DFF" w:rsidRPr="00B871BC" w:rsidRDefault="00584DFF" w:rsidP="00B871B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871BC">
              <w:rPr>
                <w:b/>
              </w:rPr>
              <w:t>Б</w:t>
            </w:r>
          </w:p>
        </w:tc>
        <w:tc>
          <w:tcPr>
            <w:tcW w:w="1180" w:type="pct"/>
            <w:shd w:val="clear" w:color="auto" w:fill="92D050"/>
          </w:tcPr>
          <w:p w14:paraId="442E4896" w14:textId="77777777" w:rsidR="00584DFF" w:rsidRPr="00B871BC" w:rsidRDefault="00BC7712" w:rsidP="003B1E6E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871BC">
              <w:rPr>
                <w:b/>
              </w:rPr>
              <w:t>Организация экскурсий</w:t>
            </w:r>
          </w:p>
        </w:tc>
        <w:tc>
          <w:tcPr>
            <w:tcW w:w="3574" w:type="pct"/>
          </w:tcPr>
          <w:p w14:paraId="3EA36999" w14:textId="77777777" w:rsidR="00584DFF" w:rsidRPr="00B871BC" w:rsidRDefault="006B13C3" w:rsidP="00B871B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0" w:firstLine="0"/>
              <w:contextualSpacing/>
            </w:pPr>
            <w:r w:rsidRPr="00B871BC">
              <w:t>маршрут экскурсии построен верно</w:t>
            </w:r>
          </w:p>
          <w:p w14:paraId="1E16FAE2" w14:textId="77777777" w:rsidR="006B13C3" w:rsidRPr="00B871BC" w:rsidRDefault="006B13C3" w:rsidP="00B871B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0" w:firstLine="0"/>
              <w:contextualSpacing/>
            </w:pPr>
            <w:r w:rsidRPr="00B871BC">
              <w:t>информация об экскурсии</w:t>
            </w:r>
            <w:r w:rsidR="0098007E" w:rsidRPr="00B871BC">
              <w:t>/экскурсионной программе</w:t>
            </w:r>
            <w:r w:rsidRPr="00B871BC">
              <w:t xml:space="preserve"> </w:t>
            </w:r>
            <w:r w:rsidRPr="00B871BC">
              <w:lastRenderedPageBreak/>
              <w:t>содержит основные элементы</w:t>
            </w:r>
          </w:p>
          <w:p w14:paraId="72A383F2" w14:textId="77777777" w:rsidR="006B13C3" w:rsidRPr="00B871BC" w:rsidRDefault="00357306" w:rsidP="00B871B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0" w:firstLine="0"/>
              <w:contextualSpacing/>
            </w:pPr>
            <w:r w:rsidRPr="00B871BC">
              <w:t>отобранные объекты в путевой экскурсии соответствуют тематике маршрута</w:t>
            </w:r>
          </w:p>
          <w:p w14:paraId="0609BE93" w14:textId="77777777" w:rsidR="00357306" w:rsidRPr="00B871BC" w:rsidRDefault="00357306" w:rsidP="00B871B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0" w:firstLine="0"/>
              <w:contextualSpacing/>
            </w:pPr>
            <w:r w:rsidRPr="00B871BC">
              <w:t>представление достоверной и полной информации о транспортных услугах на экскурсии</w:t>
            </w:r>
          </w:p>
          <w:p w14:paraId="3EE0B0FE" w14:textId="77777777" w:rsidR="00357306" w:rsidRPr="00B871BC" w:rsidRDefault="00357306" w:rsidP="00B871B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0" w:firstLine="0"/>
              <w:contextualSpacing/>
            </w:pPr>
            <w:r w:rsidRPr="00B871BC">
              <w:t>представление достоверной и полной информации о услугах питания на маршруте</w:t>
            </w:r>
          </w:p>
          <w:p w14:paraId="4CF2E4D4" w14:textId="77777777" w:rsidR="0098007E" w:rsidRPr="00B871BC" w:rsidRDefault="0098007E" w:rsidP="00B871B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0" w:firstLine="0"/>
              <w:contextualSpacing/>
            </w:pPr>
            <w:r w:rsidRPr="00B871BC">
              <w:t>представление достоверной и полной информации о дополнительных объектах посещения в ходе экскурсии/экскурсионной программы</w:t>
            </w:r>
          </w:p>
          <w:p w14:paraId="1D4169B7" w14:textId="77777777" w:rsidR="00357306" w:rsidRPr="00B871BC" w:rsidRDefault="00357306" w:rsidP="00B871B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0" w:firstLine="0"/>
              <w:contextualSpacing/>
            </w:pPr>
            <w:r w:rsidRPr="00B871BC">
              <w:t xml:space="preserve">четкие указания </w:t>
            </w:r>
            <w:r w:rsidR="007009A1" w:rsidRPr="00B871BC">
              <w:t>по исполнению</w:t>
            </w:r>
            <w:r w:rsidRPr="00B871BC">
              <w:t xml:space="preserve"> организационных мероприятий в начале экскурсии, </w:t>
            </w:r>
            <w:r w:rsidR="007009A1" w:rsidRPr="00B871BC">
              <w:t>в ходе экскурсии и в завершении экскурсии</w:t>
            </w:r>
          </w:p>
          <w:p w14:paraId="71815D01" w14:textId="77777777" w:rsidR="007009A1" w:rsidRPr="00B871BC" w:rsidRDefault="007009A1" w:rsidP="00B871B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0" w:firstLine="0"/>
              <w:contextualSpacing/>
            </w:pPr>
            <w:r w:rsidRPr="00B871BC">
              <w:t xml:space="preserve">полнота и содержательность инструкций по технике безопасности и </w:t>
            </w:r>
            <w:r w:rsidR="004E0E59" w:rsidRPr="00B871BC">
              <w:t>правилам поведения</w:t>
            </w:r>
            <w:r w:rsidRPr="00B871BC">
              <w:t xml:space="preserve"> на маршруте экскурсии</w:t>
            </w:r>
          </w:p>
          <w:p w14:paraId="0AD9F32A" w14:textId="77777777" w:rsidR="007009A1" w:rsidRPr="00B871BC" w:rsidRDefault="0098007E" w:rsidP="00B871B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0" w:firstLine="0"/>
              <w:contextualSpacing/>
            </w:pPr>
            <w:r w:rsidRPr="00B871BC">
              <w:t>подготовленные материалы</w:t>
            </w:r>
            <w:r w:rsidR="007009A1" w:rsidRPr="00B871BC">
              <w:t xml:space="preserve"> </w:t>
            </w:r>
            <w:r w:rsidRPr="00B871BC">
              <w:t>направлены на информационное сопровождение экскурсантов</w:t>
            </w:r>
          </w:p>
          <w:p w14:paraId="66525937" w14:textId="77777777" w:rsidR="007009A1" w:rsidRPr="00B871BC" w:rsidRDefault="00BB2CC7" w:rsidP="00B871BC">
            <w:pPr>
              <w:widowControl w:val="0"/>
              <w:numPr>
                <w:ilvl w:val="0"/>
                <w:numId w:val="10"/>
              </w:numPr>
              <w:autoSpaceDE w:val="0"/>
              <w:autoSpaceDN w:val="0"/>
              <w:adjustRightInd w:val="0"/>
              <w:ind w:left="0" w:firstLine="0"/>
              <w:contextualSpacing/>
            </w:pPr>
            <w:r w:rsidRPr="00B871BC">
              <w:t>творческий подход в подготовке информационных материалов</w:t>
            </w:r>
          </w:p>
        </w:tc>
      </w:tr>
      <w:tr w:rsidR="00B871BC" w:rsidRPr="00B871BC" w14:paraId="29C629E4" w14:textId="77777777" w:rsidTr="002D3874">
        <w:tc>
          <w:tcPr>
            <w:tcW w:w="246" w:type="pct"/>
            <w:shd w:val="clear" w:color="auto" w:fill="00B050"/>
          </w:tcPr>
          <w:p w14:paraId="1CB0A50F" w14:textId="77777777" w:rsidR="00584DFF" w:rsidRPr="00B871BC" w:rsidRDefault="00584DFF" w:rsidP="00B871B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871BC">
              <w:rPr>
                <w:b/>
              </w:rPr>
              <w:lastRenderedPageBreak/>
              <w:t>В</w:t>
            </w:r>
          </w:p>
        </w:tc>
        <w:tc>
          <w:tcPr>
            <w:tcW w:w="1180" w:type="pct"/>
            <w:shd w:val="clear" w:color="auto" w:fill="92D050"/>
          </w:tcPr>
          <w:p w14:paraId="3FB8ECFE" w14:textId="77777777" w:rsidR="00584DFF" w:rsidRPr="00B871BC" w:rsidRDefault="00584DFF" w:rsidP="003B1E6E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871BC">
              <w:rPr>
                <w:b/>
              </w:rPr>
              <w:t>Разработка экскурсионных про</w:t>
            </w:r>
            <w:r w:rsidR="00BC7712" w:rsidRPr="00B871BC">
              <w:rPr>
                <w:b/>
              </w:rPr>
              <w:t>дуктов</w:t>
            </w:r>
          </w:p>
        </w:tc>
        <w:tc>
          <w:tcPr>
            <w:tcW w:w="3574" w:type="pct"/>
          </w:tcPr>
          <w:p w14:paraId="3468AB82" w14:textId="77777777" w:rsidR="00BC7712" w:rsidRPr="00B871BC" w:rsidRDefault="00BC7712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 xml:space="preserve">использование технологии </w:t>
            </w:r>
            <w:proofErr w:type="spellStart"/>
            <w:r w:rsidRPr="00B871BC">
              <w:t>сторителлинга</w:t>
            </w:r>
            <w:proofErr w:type="spellEnd"/>
            <w:r w:rsidRPr="00B871BC">
              <w:t>;</w:t>
            </w:r>
          </w:p>
          <w:p w14:paraId="2E886EE6" w14:textId="77777777" w:rsidR="00BC7712" w:rsidRPr="00B871BC" w:rsidRDefault="00BC7712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композиционная структура экскурсии;</w:t>
            </w:r>
          </w:p>
          <w:p w14:paraId="43132AC5" w14:textId="77777777" w:rsidR="00584DFF" w:rsidRPr="00B871BC" w:rsidRDefault="00BC7712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 xml:space="preserve">творческий подход к раскрытию темы </w:t>
            </w:r>
            <w:r w:rsidR="00584DFF" w:rsidRPr="00B871BC">
              <w:t>экскурсии (в т.ч. информативность и корректность плана фрагмента экскурсии);</w:t>
            </w:r>
          </w:p>
          <w:p w14:paraId="515CB0C4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 xml:space="preserve">корректность разработки и качество оформления экскурсионной документации на фрагмент экскурсии (план фрагмента экскурсии, технологическая карта, материалы «портфеля» экскурсовода, единая папка с документацией); </w:t>
            </w:r>
          </w:p>
          <w:p w14:paraId="6BF629F0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 xml:space="preserve">корректность заполнения и качество проработки технологической карты фрагмента экскурсии; </w:t>
            </w:r>
          </w:p>
          <w:p w14:paraId="5DB3DB1D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 xml:space="preserve">соответствие объектов показа тематической направленности </w:t>
            </w:r>
            <w:proofErr w:type="spellStart"/>
            <w:r w:rsidRPr="00B871BC">
              <w:t>подтемы</w:t>
            </w:r>
            <w:proofErr w:type="spellEnd"/>
            <w:r w:rsidRPr="00B871BC">
              <w:t xml:space="preserve"> фрагмента экскурсии;</w:t>
            </w:r>
          </w:p>
          <w:p w14:paraId="57E9DC59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 xml:space="preserve"> раскрытие </w:t>
            </w:r>
            <w:proofErr w:type="spellStart"/>
            <w:r w:rsidRPr="00B871BC">
              <w:t>подтемы</w:t>
            </w:r>
            <w:proofErr w:type="spellEnd"/>
            <w:r w:rsidRPr="00B871BC">
              <w:t xml:space="preserve"> фрагмента экскурсии посредством отобранных экскурсионных объектов в полной мере;</w:t>
            </w:r>
          </w:p>
          <w:p w14:paraId="41B722FD" w14:textId="77777777" w:rsidR="00584DFF" w:rsidRPr="00B871BC" w:rsidRDefault="00584DFF" w:rsidP="00B871BC">
            <w:pPr>
              <w:widowControl w:val="0"/>
              <w:autoSpaceDE w:val="0"/>
              <w:autoSpaceDN w:val="0"/>
              <w:adjustRightInd w:val="0"/>
              <w:jc w:val="both"/>
            </w:pPr>
            <w:r w:rsidRPr="00B871BC">
              <w:t>логика в последовательности объектов показа согласно решаемым задачам фрагмента экскурсии (плану фрагмента экскурсии)</w:t>
            </w:r>
          </w:p>
        </w:tc>
      </w:tr>
      <w:tr w:rsidR="00B871BC" w:rsidRPr="00B871BC" w14:paraId="552DDC5D" w14:textId="77777777" w:rsidTr="002D3874">
        <w:tc>
          <w:tcPr>
            <w:tcW w:w="246" w:type="pct"/>
            <w:shd w:val="clear" w:color="auto" w:fill="00B050"/>
          </w:tcPr>
          <w:p w14:paraId="3241CB79" w14:textId="77777777" w:rsidR="00584DFF" w:rsidRPr="00B871BC" w:rsidRDefault="00584DFF" w:rsidP="00B871B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871BC">
              <w:rPr>
                <w:b/>
              </w:rPr>
              <w:t>Г</w:t>
            </w:r>
          </w:p>
        </w:tc>
        <w:tc>
          <w:tcPr>
            <w:tcW w:w="1180" w:type="pct"/>
            <w:shd w:val="clear" w:color="auto" w:fill="92D050"/>
          </w:tcPr>
          <w:p w14:paraId="2127AAEA" w14:textId="77777777" w:rsidR="00584DFF" w:rsidRPr="00B871BC" w:rsidRDefault="00584DFF" w:rsidP="003B1E6E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871BC">
              <w:rPr>
                <w:b/>
              </w:rPr>
              <w:t>Проведение экскурсий</w:t>
            </w:r>
          </w:p>
        </w:tc>
        <w:tc>
          <w:tcPr>
            <w:tcW w:w="3574" w:type="pct"/>
          </w:tcPr>
          <w:p w14:paraId="09D49134" w14:textId="77777777" w:rsidR="00BC7712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 xml:space="preserve">организационные мероприятия в экскурсии, </w:t>
            </w:r>
          </w:p>
          <w:p w14:paraId="3AD3223A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проведение инструктажа по соблюдению мер предосторожности при проведении экс</w:t>
            </w:r>
            <w:r w:rsidR="00D93E3D" w:rsidRPr="00B871BC">
              <w:t>курсии/технике безопасности /</w:t>
            </w:r>
            <w:r w:rsidRPr="00B871BC">
              <w:t>правилам поведения на экскурсии;</w:t>
            </w:r>
          </w:p>
          <w:p w14:paraId="50D4D699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умение использовать технические ср</w:t>
            </w:r>
            <w:r w:rsidR="00D93E3D" w:rsidRPr="00B871BC">
              <w:t>едства (мегафон экскурсионный /</w:t>
            </w:r>
            <w:r w:rsidRPr="00B871BC">
              <w:t>виртуальный тур);</w:t>
            </w:r>
          </w:p>
          <w:p w14:paraId="10398905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содержательная часть фрагмента экскурсии;</w:t>
            </w:r>
          </w:p>
          <w:p w14:paraId="0A4A4BB4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композиционное построение фрагмента экскурсии;</w:t>
            </w:r>
          </w:p>
          <w:p w14:paraId="5F46E56C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методика и техника ведения экскурсии;</w:t>
            </w:r>
          </w:p>
          <w:p w14:paraId="3DDC4071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логика в экскурсии;</w:t>
            </w:r>
          </w:p>
          <w:p w14:paraId="45A11195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качество материалов «портфеля» экскурсовода, использование материалов «портфеля» экскурсовода;</w:t>
            </w:r>
          </w:p>
          <w:p w14:paraId="4F2C557F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достоверность информации в экскурсии;</w:t>
            </w:r>
          </w:p>
          <w:p w14:paraId="72D8D734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мастерство экскурсовода</w:t>
            </w:r>
            <w:r w:rsidR="00010716" w:rsidRPr="00B871BC">
              <w:t xml:space="preserve">, </w:t>
            </w:r>
            <w:r w:rsidRPr="00B871BC">
              <w:t>грамотность речи;</w:t>
            </w:r>
          </w:p>
          <w:p w14:paraId="03C4DF94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 xml:space="preserve">соответствие проведенного фрагмента экскурсии </w:t>
            </w:r>
            <w:r w:rsidRPr="00B871BC">
              <w:lastRenderedPageBreak/>
              <w:t>параметрам задания;</w:t>
            </w:r>
          </w:p>
          <w:p w14:paraId="32C1E3A5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 xml:space="preserve">соответствие тематической направленности информации фрагмента экскурсии заявленной теме и </w:t>
            </w:r>
            <w:proofErr w:type="spellStart"/>
            <w:r w:rsidR="00966037" w:rsidRPr="00B871BC">
              <w:t>под</w:t>
            </w:r>
            <w:r w:rsidRPr="00B871BC">
              <w:t>теме</w:t>
            </w:r>
            <w:proofErr w:type="spellEnd"/>
            <w:r w:rsidRPr="00B871BC">
              <w:t xml:space="preserve"> экскурсии;</w:t>
            </w:r>
          </w:p>
          <w:p w14:paraId="5346F13B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соответствие методов и техники ведения экскурсии целевой аудитории;</w:t>
            </w:r>
          </w:p>
          <w:p w14:paraId="63A1386D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творческий подход к раскрытию темы;</w:t>
            </w:r>
          </w:p>
          <w:p w14:paraId="3AFE9F31" w14:textId="77777777" w:rsidR="00584DFF" w:rsidRPr="00B871BC" w:rsidRDefault="00010716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с</w:t>
            </w:r>
            <w:r w:rsidR="00584DFF" w:rsidRPr="00B871BC">
              <w:t>облюдение тайминга.</w:t>
            </w:r>
          </w:p>
        </w:tc>
      </w:tr>
      <w:tr w:rsidR="00B871BC" w:rsidRPr="00B871BC" w14:paraId="56797022" w14:textId="77777777" w:rsidTr="002D3874">
        <w:tc>
          <w:tcPr>
            <w:tcW w:w="246" w:type="pct"/>
            <w:shd w:val="clear" w:color="auto" w:fill="00B050"/>
          </w:tcPr>
          <w:p w14:paraId="5B6BB326" w14:textId="77777777" w:rsidR="00043F3C" w:rsidRPr="00B871BC" w:rsidRDefault="00043F3C" w:rsidP="00B871B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871BC">
              <w:rPr>
                <w:b/>
              </w:rPr>
              <w:lastRenderedPageBreak/>
              <w:t>Д</w:t>
            </w:r>
          </w:p>
        </w:tc>
        <w:tc>
          <w:tcPr>
            <w:tcW w:w="1180" w:type="pct"/>
            <w:shd w:val="clear" w:color="auto" w:fill="92D050"/>
          </w:tcPr>
          <w:p w14:paraId="4DC4B110" w14:textId="77777777" w:rsidR="00043F3C" w:rsidRPr="00B871BC" w:rsidRDefault="00043F3C" w:rsidP="003B1E6E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871BC">
              <w:rPr>
                <w:b/>
              </w:rPr>
              <w:t>Применение</w:t>
            </w:r>
          </w:p>
          <w:p w14:paraId="0DC9A11C" w14:textId="77777777" w:rsidR="00043F3C" w:rsidRPr="00B871BC" w:rsidRDefault="00043F3C" w:rsidP="003B1E6E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871BC">
              <w:rPr>
                <w:b/>
              </w:rPr>
              <w:t>интерактивных</w:t>
            </w:r>
          </w:p>
          <w:p w14:paraId="0B36710A" w14:textId="77777777" w:rsidR="00043F3C" w:rsidRPr="00B871BC" w:rsidRDefault="00043F3C" w:rsidP="003B1E6E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871BC">
              <w:rPr>
                <w:b/>
              </w:rPr>
              <w:t>технологий в</w:t>
            </w:r>
          </w:p>
          <w:p w14:paraId="429B3325" w14:textId="77777777" w:rsidR="00043F3C" w:rsidRPr="00B871BC" w:rsidRDefault="00043F3C" w:rsidP="003B1E6E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871BC">
              <w:rPr>
                <w:b/>
              </w:rPr>
              <w:t>экскурсионных</w:t>
            </w:r>
          </w:p>
          <w:p w14:paraId="5705FA37" w14:textId="77777777" w:rsidR="00043F3C" w:rsidRPr="00B871BC" w:rsidRDefault="00043F3C" w:rsidP="003B1E6E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871BC">
              <w:rPr>
                <w:b/>
              </w:rPr>
              <w:t>программах</w:t>
            </w:r>
          </w:p>
        </w:tc>
        <w:tc>
          <w:tcPr>
            <w:tcW w:w="3574" w:type="pct"/>
          </w:tcPr>
          <w:p w14:paraId="1B5CFFC7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подготовка / уборка рабочего места ведущего мастер-класса и мест экскурсантов;</w:t>
            </w:r>
          </w:p>
          <w:p w14:paraId="59CD2911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организационные мероприятия, проведение инструктажа по соблюдению правил техники безопасности экскурсантами и контроль соблюдения правил в ходе мастер-класса;</w:t>
            </w:r>
          </w:p>
          <w:p w14:paraId="2EAD5EB9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соответствие содержательной части мастер-класса тематике экскурсии (взаимосвязь с экскурсией) и параметрам задания;</w:t>
            </w:r>
          </w:p>
          <w:p w14:paraId="4C17A81D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логика и этапность мастер-класса;</w:t>
            </w:r>
          </w:p>
          <w:p w14:paraId="42993042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качество и техника ведения мастер-класса;</w:t>
            </w:r>
          </w:p>
          <w:p w14:paraId="09DD3802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ход работы ведущего мастер-класса и экскурсантов: введение, организационное сопровождение выполняемых действий, ввод тематической информации, тематическое и организационное завершение мастер-класса;</w:t>
            </w:r>
          </w:p>
          <w:p w14:paraId="06BA6B03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соблюдение тайминга;</w:t>
            </w:r>
          </w:p>
          <w:p w14:paraId="38A8141A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умелое и свободное владение используемыми инструментами и материалами, технологиями и навыками, необходимыми для проведения мастер-класса;</w:t>
            </w:r>
          </w:p>
          <w:p w14:paraId="23180443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качество подготовки мастер-класса;</w:t>
            </w:r>
          </w:p>
          <w:p w14:paraId="6B683782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соответствие используемых технологий характеристикам экскурсионной группы;</w:t>
            </w:r>
          </w:p>
          <w:p w14:paraId="182666C6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мастерство экскурсовода;</w:t>
            </w:r>
          </w:p>
          <w:p w14:paraId="144166D1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полное соответствие мастер-класса параметрам задания;</w:t>
            </w:r>
          </w:p>
          <w:p w14:paraId="2C120BD6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соответствие форм и методов проведения мастер-класса целевой аудитории;</w:t>
            </w:r>
          </w:p>
          <w:p w14:paraId="4B5CD527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творческий подход к раскрытию темы мастер-класса;</w:t>
            </w:r>
          </w:p>
          <w:p w14:paraId="436A0CCA" w14:textId="77777777" w:rsidR="00043F3C" w:rsidRPr="00B871BC" w:rsidRDefault="00043F3C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соответствие данных информационной справки содержанию и аспектам мастер-класса</w:t>
            </w:r>
          </w:p>
        </w:tc>
      </w:tr>
      <w:tr w:rsidR="00B871BC" w:rsidRPr="00B871BC" w14:paraId="67084BF6" w14:textId="77777777" w:rsidTr="002D3874">
        <w:tc>
          <w:tcPr>
            <w:tcW w:w="246" w:type="pct"/>
            <w:shd w:val="clear" w:color="auto" w:fill="00B050"/>
          </w:tcPr>
          <w:p w14:paraId="0BCF9E86" w14:textId="77777777" w:rsidR="00584DFF" w:rsidRPr="00B871BC" w:rsidRDefault="00584DFF" w:rsidP="00B871BC">
            <w:pPr>
              <w:widowControl w:val="0"/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B871BC">
              <w:rPr>
                <w:b/>
              </w:rPr>
              <w:t>Е</w:t>
            </w:r>
          </w:p>
        </w:tc>
        <w:tc>
          <w:tcPr>
            <w:tcW w:w="1180" w:type="pct"/>
            <w:shd w:val="clear" w:color="auto" w:fill="92D050"/>
          </w:tcPr>
          <w:p w14:paraId="370129CF" w14:textId="77777777" w:rsidR="00584DFF" w:rsidRPr="00B871BC" w:rsidRDefault="00584DFF" w:rsidP="003B1E6E">
            <w:pPr>
              <w:widowControl w:val="0"/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B871BC">
              <w:rPr>
                <w:b/>
              </w:rPr>
              <w:t>Решение проблемной ситуации</w:t>
            </w:r>
          </w:p>
        </w:tc>
        <w:tc>
          <w:tcPr>
            <w:tcW w:w="3574" w:type="pct"/>
          </w:tcPr>
          <w:p w14:paraId="42ADCDB4" w14:textId="77777777" w:rsidR="00584DFF" w:rsidRPr="00B871BC" w:rsidRDefault="00BA4B63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корректность алгоритма /</w:t>
            </w:r>
            <w:r w:rsidR="00584DFF" w:rsidRPr="00B871BC">
              <w:t>последовательности действий в решении ситуаций;</w:t>
            </w:r>
          </w:p>
          <w:p w14:paraId="20B954A0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целесообразность и корректность принятого решения;</w:t>
            </w:r>
          </w:p>
          <w:p w14:paraId="00F036A0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аргументация и подкрепление ответа (ссылками на нормативные документы, стандарты, установленные правила, практический опыт и пр.);</w:t>
            </w:r>
          </w:p>
          <w:p w14:paraId="1A6C49F4" w14:textId="77777777" w:rsidR="00584DFF" w:rsidRPr="00B871BC" w:rsidRDefault="00BA4B63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знание профессиональных/регламентирующих</w:t>
            </w:r>
            <w:r w:rsidR="00584DFF" w:rsidRPr="00B871BC">
              <w:t>/ нормативных требований и правил при организации экскурсионных услуг и умение применять их при решении задач экскурсионного обслуживания;</w:t>
            </w:r>
          </w:p>
          <w:p w14:paraId="475DE777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корректность ответов на вопросы экспертов;</w:t>
            </w:r>
          </w:p>
          <w:p w14:paraId="78858CB1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полнота и развернутость ответа;</w:t>
            </w:r>
          </w:p>
          <w:p w14:paraId="36735D55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соблюдение норм профессиональной этики;</w:t>
            </w:r>
          </w:p>
          <w:p w14:paraId="02D0699D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lastRenderedPageBreak/>
              <w:t>уровень владения иностранным языком (английский язык);</w:t>
            </w:r>
          </w:p>
          <w:p w14:paraId="10705673" w14:textId="77777777" w:rsidR="00584DFF" w:rsidRPr="00B871BC" w:rsidRDefault="00584DFF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>грамотность речи и профессиональное словоупотребление</w:t>
            </w:r>
          </w:p>
          <w:p w14:paraId="40B125EA" w14:textId="77777777" w:rsidR="00584DFF" w:rsidRPr="00B871BC" w:rsidRDefault="00010716" w:rsidP="00B871BC">
            <w:pPr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ind w:left="0" w:firstLine="0"/>
              <w:contextualSpacing/>
              <w:jc w:val="both"/>
            </w:pPr>
            <w:r w:rsidRPr="00B871BC">
              <w:t xml:space="preserve">креативный </w:t>
            </w:r>
            <w:r w:rsidR="00584DFF" w:rsidRPr="00B871BC">
              <w:t>подход к решению кейса: конструктивное решение, оригинальные идеи, заинтерес</w:t>
            </w:r>
            <w:r w:rsidR="00BA4B63" w:rsidRPr="00B871BC">
              <w:t>овывающие решения, уникальность/неординарность/</w:t>
            </w:r>
            <w:r w:rsidR="00584DFF" w:rsidRPr="00B871BC">
              <w:t>оригинальность предложенных решений в контексте эффективности решения задач, разработанность предлагаемых решений - в соответствии с принятыми профессиональными нормами</w:t>
            </w:r>
          </w:p>
        </w:tc>
      </w:tr>
    </w:tbl>
    <w:p w14:paraId="74D8188F" w14:textId="3973AA1B" w:rsidR="00642F6F" w:rsidRPr="00B71711" w:rsidRDefault="00642F6F" w:rsidP="00EB7B36">
      <w:pPr>
        <w:pStyle w:val="2"/>
        <w:jc w:val="center"/>
        <w:rPr>
          <w:lang w:val="ru-RU"/>
        </w:rPr>
      </w:pPr>
      <w:bookmarkStart w:id="65" w:name="_Toc196750351"/>
      <w:bookmarkStart w:id="66" w:name="_Toc196750413"/>
    </w:p>
    <w:p w14:paraId="58CB2E6E" w14:textId="3F1B3DC4" w:rsidR="002041DB" w:rsidRPr="00EB7B36" w:rsidRDefault="00EB7B36" w:rsidP="00EB7B36">
      <w:pPr>
        <w:pStyle w:val="2"/>
        <w:jc w:val="center"/>
        <w:rPr>
          <w:lang w:val="ru-RU"/>
        </w:rPr>
      </w:pPr>
      <w:bookmarkStart w:id="67" w:name="_Toc209707976"/>
      <w:bookmarkStart w:id="68" w:name="_Toc209710993"/>
      <w:bookmarkStart w:id="69" w:name="_Toc209711088"/>
      <w:bookmarkStart w:id="70" w:name="_Toc209713292"/>
      <w:bookmarkStart w:id="71" w:name="_Toc209726990"/>
      <w:r>
        <w:rPr>
          <w:lang w:val="ru-RU"/>
        </w:rPr>
        <w:t>1.5.</w:t>
      </w:r>
      <w:bookmarkEnd w:id="65"/>
      <w:bookmarkEnd w:id="66"/>
      <w:bookmarkEnd w:id="67"/>
      <w:r w:rsidR="003B1E6E">
        <w:rPr>
          <w:lang w:val="ru-RU"/>
        </w:rPr>
        <w:t xml:space="preserve"> Содержание конкурсного задания</w:t>
      </w:r>
      <w:bookmarkEnd w:id="68"/>
      <w:bookmarkEnd w:id="69"/>
      <w:bookmarkEnd w:id="70"/>
      <w:bookmarkEnd w:id="71"/>
    </w:p>
    <w:p w14:paraId="1855EDA4" w14:textId="2F0B3988" w:rsidR="005D62F9" w:rsidRPr="00E61293" w:rsidRDefault="005D62F9" w:rsidP="00E61293">
      <w:pPr>
        <w:pBdr>
          <w:top w:val="nil"/>
          <w:left w:val="nil"/>
          <w:bottom w:val="nil"/>
          <w:right w:val="nil"/>
          <w:between w:val="nil"/>
        </w:pBdr>
        <w:ind w:firstLine="709"/>
        <w:jc w:val="both"/>
        <w:rPr>
          <w:sz w:val="28"/>
          <w:szCs w:val="28"/>
        </w:rPr>
      </w:pPr>
      <w:r w:rsidRPr="005D62F9">
        <w:rPr>
          <w:rFonts w:eastAsia="Calibri"/>
          <w:sz w:val="28"/>
          <w:szCs w:val="28"/>
          <w:lang w:eastAsia="en-US"/>
        </w:rPr>
        <w:t xml:space="preserve">Общая продолжительность Конкурсного задания: </w:t>
      </w:r>
      <w:r w:rsidR="00975C63" w:rsidRPr="00975C63">
        <w:rPr>
          <w:rFonts w:eastAsia="Calibri"/>
          <w:sz w:val="28"/>
          <w:szCs w:val="28"/>
          <w:lang w:eastAsia="en-US"/>
        </w:rPr>
        <w:t xml:space="preserve">15 </w:t>
      </w:r>
      <w:r w:rsidRPr="00975C63">
        <w:rPr>
          <w:rFonts w:eastAsia="Calibri"/>
          <w:sz w:val="28"/>
          <w:szCs w:val="28"/>
          <w:lang w:eastAsia="en-US"/>
        </w:rPr>
        <w:t xml:space="preserve">часов </w:t>
      </w:r>
      <w:r w:rsidR="00E61293" w:rsidRPr="006159C7">
        <w:rPr>
          <w:sz w:val="28"/>
          <w:szCs w:val="28"/>
        </w:rPr>
        <w:t>(с учетом вариативной части)</w:t>
      </w:r>
    </w:p>
    <w:p w14:paraId="33C17355" w14:textId="7E403AA8" w:rsidR="005D62F9" w:rsidRDefault="005D62F9" w:rsidP="005D62F9">
      <w:pPr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D62F9">
        <w:rPr>
          <w:rFonts w:eastAsia="Calibri"/>
          <w:sz w:val="28"/>
          <w:szCs w:val="28"/>
          <w:lang w:eastAsia="en-US"/>
        </w:rPr>
        <w:t xml:space="preserve">Количество конкурсных дней: </w:t>
      </w:r>
      <w:r>
        <w:rPr>
          <w:rFonts w:eastAsia="Calibri"/>
          <w:sz w:val="28"/>
          <w:szCs w:val="28"/>
          <w:lang w:eastAsia="en-US"/>
        </w:rPr>
        <w:t>3 дня</w:t>
      </w:r>
    </w:p>
    <w:p w14:paraId="3CD22FB1" w14:textId="7AC0065F" w:rsidR="002041DB" w:rsidRPr="005D62F9" w:rsidRDefault="002041DB" w:rsidP="002041DB">
      <w:pPr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D62F9">
        <w:rPr>
          <w:rFonts w:eastAsia="Calibri"/>
          <w:sz w:val="28"/>
          <w:szCs w:val="28"/>
          <w:lang w:eastAsia="en-US"/>
        </w:rPr>
        <w:t>Вне зависимости от количества модулей, КЗ включает оценку по каждому из разделов требований компетенции.</w:t>
      </w:r>
    </w:p>
    <w:p w14:paraId="667C7995" w14:textId="01174335" w:rsidR="002041DB" w:rsidRDefault="002041DB" w:rsidP="002041DB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5D62F9">
        <w:rPr>
          <w:rFonts w:eastAsia="Calibri"/>
          <w:sz w:val="28"/>
          <w:szCs w:val="28"/>
          <w:lang w:eastAsia="en-US"/>
        </w:rPr>
        <w:t>Оценка знаний конкурсанта проводится через практическое выполнение Конкурсного задания. В дополнение могут учитываться требования работодателей для проверки теоретических знаний / оценки квалификации.</w:t>
      </w:r>
    </w:p>
    <w:p w14:paraId="747A0B9D" w14:textId="77777777" w:rsidR="005D62F9" w:rsidRPr="005D62F9" w:rsidRDefault="005D62F9" w:rsidP="005D62F9">
      <w:pPr>
        <w:autoSpaceDE w:val="0"/>
        <w:autoSpaceDN w:val="0"/>
        <w:adjustRightInd w:val="0"/>
        <w:spacing w:line="360" w:lineRule="auto"/>
        <w:jc w:val="both"/>
        <w:rPr>
          <w:rFonts w:eastAsia="Calibri"/>
          <w:sz w:val="28"/>
          <w:szCs w:val="28"/>
          <w:lang w:eastAsia="en-US"/>
        </w:rPr>
      </w:pPr>
    </w:p>
    <w:p w14:paraId="505132A1" w14:textId="77777777" w:rsidR="002041DB" w:rsidRPr="00975C63" w:rsidRDefault="002041DB" w:rsidP="005D62F9">
      <w:pPr>
        <w:pStyle w:val="3"/>
        <w:rPr>
          <w:lang w:val="ru-RU"/>
        </w:rPr>
      </w:pPr>
      <w:bookmarkStart w:id="72" w:name="_Toc196737840"/>
      <w:bookmarkStart w:id="73" w:name="_Toc196750352"/>
      <w:bookmarkStart w:id="74" w:name="_Toc196750414"/>
      <w:bookmarkStart w:id="75" w:name="_Toc209707977"/>
      <w:bookmarkStart w:id="76" w:name="_Toc209710994"/>
      <w:bookmarkStart w:id="77" w:name="_Toc209711089"/>
      <w:bookmarkStart w:id="78" w:name="_Toc209713293"/>
      <w:bookmarkStart w:id="79" w:name="_Toc209726991"/>
      <w:r w:rsidRPr="00975C63">
        <w:rPr>
          <w:lang w:val="ru-RU"/>
        </w:rPr>
        <w:t>1.5.1. Разработка/выбор конкурсного задания</w:t>
      </w:r>
      <w:bookmarkEnd w:id="72"/>
      <w:bookmarkEnd w:id="73"/>
      <w:bookmarkEnd w:id="74"/>
      <w:bookmarkEnd w:id="75"/>
      <w:bookmarkEnd w:id="76"/>
      <w:bookmarkEnd w:id="77"/>
      <w:bookmarkEnd w:id="78"/>
      <w:bookmarkEnd w:id="79"/>
    </w:p>
    <w:p w14:paraId="127129C9" w14:textId="36B080E0" w:rsidR="005D62F9" w:rsidRPr="005D62F9" w:rsidRDefault="005D62F9" w:rsidP="005D62F9">
      <w:pPr>
        <w:spacing w:line="360" w:lineRule="auto"/>
        <w:ind w:firstLine="709"/>
        <w:jc w:val="both"/>
        <w:rPr>
          <w:sz w:val="28"/>
          <w:szCs w:val="28"/>
        </w:rPr>
      </w:pPr>
      <w:r w:rsidRPr="005D62F9">
        <w:rPr>
          <w:sz w:val="28"/>
          <w:szCs w:val="28"/>
        </w:rPr>
        <w:t xml:space="preserve">Конкурсное задание состоит из </w:t>
      </w:r>
      <w:r w:rsidR="00975C63">
        <w:rPr>
          <w:sz w:val="28"/>
          <w:szCs w:val="28"/>
        </w:rPr>
        <w:t>6</w:t>
      </w:r>
      <w:r w:rsidR="009A4F52">
        <w:rPr>
          <w:sz w:val="28"/>
          <w:szCs w:val="28"/>
        </w:rPr>
        <w:t xml:space="preserve"> </w:t>
      </w:r>
      <w:r w:rsidRPr="005D62F9">
        <w:rPr>
          <w:sz w:val="28"/>
          <w:szCs w:val="28"/>
        </w:rPr>
        <w:t xml:space="preserve">модулей, включает обязательную к выполнению часть (инвариант) - </w:t>
      </w:r>
      <w:r w:rsidR="00975C63">
        <w:rPr>
          <w:sz w:val="28"/>
          <w:szCs w:val="28"/>
        </w:rPr>
        <w:t>4</w:t>
      </w:r>
      <w:r w:rsidR="009A4F52">
        <w:rPr>
          <w:sz w:val="28"/>
          <w:szCs w:val="28"/>
        </w:rPr>
        <w:t xml:space="preserve"> </w:t>
      </w:r>
      <w:r w:rsidRPr="005D62F9">
        <w:rPr>
          <w:sz w:val="28"/>
          <w:szCs w:val="28"/>
        </w:rPr>
        <w:t>модул</w:t>
      </w:r>
      <w:r w:rsidR="009A4F52">
        <w:rPr>
          <w:sz w:val="28"/>
          <w:szCs w:val="28"/>
        </w:rPr>
        <w:t>я</w:t>
      </w:r>
      <w:r w:rsidRPr="005D62F9">
        <w:rPr>
          <w:sz w:val="28"/>
          <w:szCs w:val="28"/>
        </w:rPr>
        <w:t xml:space="preserve">, и вариативную часть - </w:t>
      </w:r>
      <w:r w:rsidR="00975C63">
        <w:rPr>
          <w:sz w:val="28"/>
          <w:szCs w:val="28"/>
        </w:rPr>
        <w:t>2</w:t>
      </w:r>
      <w:r w:rsidR="009A4F52">
        <w:rPr>
          <w:sz w:val="28"/>
          <w:szCs w:val="28"/>
        </w:rPr>
        <w:t xml:space="preserve"> </w:t>
      </w:r>
      <w:r w:rsidRPr="005D62F9">
        <w:rPr>
          <w:sz w:val="28"/>
          <w:szCs w:val="28"/>
        </w:rPr>
        <w:t>модул</w:t>
      </w:r>
      <w:r w:rsidR="00975C63">
        <w:rPr>
          <w:sz w:val="28"/>
          <w:szCs w:val="28"/>
        </w:rPr>
        <w:t>я</w:t>
      </w:r>
      <w:r w:rsidRPr="005D62F9">
        <w:rPr>
          <w:sz w:val="28"/>
          <w:szCs w:val="28"/>
        </w:rPr>
        <w:t>. Общее количество баллов конкурсного задания по всем модулям составляет 100.</w:t>
      </w:r>
    </w:p>
    <w:p w14:paraId="1A5CB181" w14:textId="77777777" w:rsidR="005D62F9" w:rsidRPr="005D62F9" w:rsidRDefault="005D62F9" w:rsidP="005D62F9">
      <w:pPr>
        <w:spacing w:line="360" w:lineRule="auto"/>
        <w:ind w:firstLine="709"/>
        <w:jc w:val="both"/>
        <w:rPr>
          <w:sz w:val="28"/>
          <w:szCs w:val="28"/>
        </w:rPr>
      </w:pPr>
      <w:r w:rsidRPr="005D62F9">
        <w:rPr>
          <w:sz w:val="28"/>
          <w:szCs w:val="28"/>
        </w:rPr>
        <w:t>Обязательная к выполнению часть (инвариант) выполняется всеми регионами без исключения на всех уровнях чемпионатов. Вариативная часть может подвергаться изменениям, в зависимости от потребностей региона в технологиях и специалистах.</w:t>
      </w:r>
    </w:p>
    <w:p w14:paraId="578FB97A" w14:textId="71125F27" w:rsidR="005D62F9" w:rsidRPr="002041DB" w:rsidRDefault="005D62F9" w:rsidP="005D62F9">
      <w:pPr>
        <w:spacing w:line="360" w:lineRule="auto"/>
        <w:ind w:firstLine="709"/>
        <w:jc w:val="both"/>
        <w:rPr>
          <w:sz w:val="28"/>
          <w:szCs w:val="28"/>
        </w:rPr>
      </w:pPr>
      <w:r w:rsidRPr="005D62F9">
        <w:rPr>
          <w:sz w:val="28"/>
          <w:szCs w:val="28"/>
        </w:rPr>
        <w:t>В случае если ни один из модулей вариативной части не подходит под запрос работодателя конкретного региона, то вариативный(е) модуль(и) формируется(</w:t>
      </w:r>
      <w:proofErr w:type="spellStart"/>
      <w:r w:rsidRPr="005D62F9">
        <w:rPr>
          <w:sz w:val="28"/>
          <w:szCs w:val="28"/>
        </w:rPr>
        <w:t>ются</w:t>
      </w:r>
      <w:proofErr w:type="spellEnd"/>
      <w:r w:rsidRPr="005D62F9">
        <w:rPr>
          <w:sz w:val="28"/>
          <w:szCs w:val="28"/>
        </w:rPr>
        <w:t xml:space="preserve">) регионом самостоятельно под запрос работодателя. Исключать вариативную часть из конкурсного задания запрещается. Допускается объединение вариативных модулей, однако общее время, </w:t>
      </w:r>
      <w:r w:rsidRPr="005D62F9">
        <w:rPr>
          <w:sz w:val="28"/>
          <w:szCs w:val="28"/>
        </w:rPr>
        <w:lastRenderedPageBreak/>
        <w:t>отведенное на выполнение вариативного(</w:t>
      </w:r>
      <w:proofErr w:type="spellStart"/>
      <w:r w:rsidRPr="005D62F9">
        <w:rPr>
          <w:sz w:val="28"/>
          <w:szCs w:val="28"/>
        </w:rPr>
        <w:t>ых</w:t>
      </w:r>
      <w:proofErr w:type="spellEnd"/>
      <w:r w:rsidRPr="005D62F9">
        <w:rPr>
          <w:sz w:val="28"/>
          <w:szCs w:val="28"/>
        </w:rPr>
        <w:t>) модуля(ей) и количество баллов в критериях оценки по аспектам не изменяются (Приложение 2 Матрица конкурсного задания).</w:t>
      </w:r>
    </w:p>
    <w:p w14:paraId="6ECA24D2" w14:textId="77777777" w:rsidR="00584DFF" w:rsidRDefault="00584DFF" w:rsidP="00043F3C">
      <w:pPr>
        <w:widowControl w:val="0"/>
        <w:autoSpaceDE w:val="0"/>
        <w:autoSpaceDN w:val="0"/>
        <w:adjustRightInd w:val="0"/>
        <w:ind w:firstLine="709"/>
        <w:jc w:val="center"/>
      </w:pPr>
    </w:p>
    <w:p w14:paraId="5BF37749" w14:textId="77777777" w:rsidR="00730AE0" w:rsidRPr="00B71711" w:rsidRDefault="00730AE0" w:rsidP="00642F6F">
      <w:pPr>
        <w:pStyle w:val="3"/>
        <w:widowControl w:val="0"/>
        <w:rPr>
          <w:szCs w:val="28"/>
          <w:lang w:val="ru-RU"/>
        </w:rPr>
      </w:pPr>
      <w:bookmarkStart w:id="80" w:name="_Toc142037190"/>
      <w:bookmarkStart w:id="81" w:name="_Toc196737841"/>
      <w:bookmarkStart w:id="82" w:name="_Toc196750353"/>
      <w:bookmarkStart w:id="83" w:name="_Toc196750415"/>
      <w:bookmarkStart w:id="84" w:name="_Toc209707978"/>
      <w:bookmarkStart w:id="85" w:name="_Toc209710995"/>
      <w:bookmarkStart w:id="86" w:name="_Toc209711090"/>
      <w:bookmarkStart w:id="87" w:name="_Toc209713294"/>
      <w:bookmarkStart w:id="88" w:name="_Toc209726992"/>
      <w:bookmarkEnd w:id="64"/>
      <w:r w:rsidRPr="00B71711">
        <w:rPr>
          <w:szCs w:val="28"/>
          <w:lang w:val="ru-RU"/>
        </w:rPr>
        <w:t>1.5.2. Структура модулей конкурсного задания</w:t>
      </w:r>
      <w:r w:rsidR="000B55A2" w:rsidRPr="00B71711">
        <w:rPr>
          <w:szCs w:val="28"/>
          <w:lang w:val="ru-RU"/>
        </w:rPr>
        <w:t xml:space="preserve"> (инвариант/</w:t>
      </w:r>
      <w:proofErr w:type="spellStart"/>
      <w:r w:rsidR="000B55A2" w:rsidRPr="00B71711">
        <w:rPr>
          <w:szCs w:val="28"/>
          <w:lang w:val="ru-RU"/>
        </w:rPr>
        <w:t>вариатив</w:t>
      </w:r>
      <w:proofErr w:type="spellEnd"/>
      <w:r w:rsidR="000B55A2" w:rsidRPr="00B71711">
        <w:rPr>
          <w:szCs w:val="28"/>
          <w:lang w:val="ru-RU"/>
        </w:rPr>
        <w:t>)</w:t>
      </w:r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</w:p>
    <w:p w14:paraId="2634140C" w14:textId="77777777" w:rsidR="006159C7" w:rsidRPr="002041DB" w:rsidRDefault="006159C7" w:rsidP="00642F6F">
      <w:pPr>
        <w:widowControl w:val="0"/>
        <w:spacing w:line="360" w:lineRule="auto"/>
        <w:jc w:val="center"/>
        <w:rPr>
          <w:rFonts w:eastAsia="Batang"/>
          <w:b/>
          <w:sz w:val="28"/>
          <w:szCs w:val="28"/>
          <w:lang w:eastAsia="ko-KR"/>
        </w:rPr>
      </w:pPr>
      <w:bookmarkStart w:id="89" w:name="_Toc78885643"/>
      <w:bookmarkStart w:id="90" w:name="_Toc142037191"/>
      <w:r w:rsidRPr="002041DB">
        <w:rPr>
          <w:rFonts w:eastAsia="Batang"/>
          <w:b/>
          <w:sz w:val="28"/>
          <w:szCs w:val="28"/>
          <w:lang w:eastAsia="ko-KR"/>
        </w:rPr>
        <w:t>Модуль А</w:t>
      </w:r>
      <w:r w:rsidR="002041DB">
        <w:rPr>
          <w:rFonts w:eastAsia="Batang"/>
          <w:b/>
          <w:sz w:val="28"/>
          <w:szCs w:val="28"/>
          <w:lang w:eastAsia="ko-KR"/>
        </w:rPr>
        <w:t xml:space="preserve">. </w:t>
      </w:r>
      <w:r w:rsidRPr="002041DB">
        <w:rPr>
          <w:rFonts w:eastAsia="Batang"/>
          <w:b/>
          <w:sz w:val="28"/>
          <w:szCs w:val="28"/>
          <w:lang w:eastAsia="ko-KR"/>
        </w:rPr>
        <w:t>Прием и обработка заказа на экскурсию</w:t>
      </w:r>
      <w:r w:rsidR="002041DB">
        <w:rPr>
          <w:rFonts w:eastAsia="Batang"/>
          <w:b/>
          <w:sz w:val="28"/>
          <w:szCs w:val="28"/>
          <w:lang w:eastAsia="ko-KR"/>
        </w:rPr>
        <w:t xml:space="preserve"> (</w:t>
      </w:r>
      <w:proofErr w:type="spellStart"/>
      <w:r w:rsidR="002041DB">
        <w:rPr>
          <w:rFonts w:eastAsia="Batang"/>
          <w:b/>
          <w:sz w:val="28"/>
          <w:szCs w:val="28"/>
          <w:lang w:eastAsia="ko-KR"/>
        </w:rPr>
        <w:t>в</w:t>
      </w:r>
      <w:r w:rsidR="008208D4" w:rsidRPr="002041DB">
        <w:rPr>
          <w:rFonts w:eastAsia="Batang"/>
          <w:b/>
          <w:sz w:val="28"/>
          <w:szCs w:val="28"/>
          <w:lang w:eastAsia="ko-KR"/>
        </w:rPr>
        <w:t>ариатив</w:t>
      </w:r>
      <w:proofErr w:type="spellEnd"/>
      <w:r w:rsidR="008208D4" w:rsidRPr="002041DB">
        <w:rPr>
          <w:rFonts w:eastAsia="Batang"/>
          <w:b/>
          <w:sz w:val="28"/>
          <w:szCs w:val="28"/>
          <w:lang w:eastAsia="ko-KR"/>
        </w:rPr>
        <w:t>)</w:t>
      </w:r>
    </w:p>
    <w:p w14:paraId="36F1D2BF" w14:textId="77777777" w:rsidR="006159C7" w:rsidRPr="002041DB" w:rsidRDefault="006159C7" w:rsidP="002041DB">
      <w:pPr>
        <w:widowControl w:val="0"/>
        <w:spacing w:line="360" w:lineRule="auto"/>
        <w:jc w:val="both"/>
        <w:rPr>
          <w:rFonts w:eastAsia="Batang"/>
          <w:bCs/>
          <w:iCs/>
          <w:sz w:val="28"/>
          <w:szCs w:val="28"/>
          <w:lang w:eastAsia="ko-KR"/>
        </w:rPr>
      </w:pPr>
      <w:bookmarkStart w:id="91" w:name="_Hlk196734048"/>
      <w:r w:rsidRPr="002041DB">
        <w:rPr>
          <w:b/>
          <w:iCs/>
          <w:sz w:val="28"/>
          <w:szCs w:val="28"/>
        </w:rPr>
        <w:t>Время на выполнение модуля</w:t>
      </w:r>
      <w:r w:rsidR="002041DB">
        <w:rPr>
          <w:rFonts w:eastAsia="Batang"/>
          <w:b/>
          <w:iCs/>
          <w:sz w:val="28"/>
          <w:szCs w:val="28"/>
          <w:lang w:eastAsia="ko-KR"/>
        </w:rPr>
        <w:t xml:space="preserve">: </w:t>
      </w:r>
      <w:r w:rsidRPr="002041DB">
        <w:rPr>
          <w:rFonts w:eastAsia="Batang"/>
          <w:bCs/>
          <w:iCs/>
          <w:sz w:val="28"/>
          <w:szCs w:val="28"/>
          <w:lang w:eastAsia="ko-KR"/>
        </w:rPr>
        <w:t>2 часа</w:t>
      </w:r>
    </w:p>
    <w:p w14:paraId="762EC0AD" w14:textId="77777777" w:rsidR="006159C7" w:rsidRPr="002041DB" w:rsidRDefault="006159C7" w:rsidP="002041DB">
      <w:pPr>
        <w:widowControl w:val="0"/>
        <w:spacing w:line="360" w:lineRule="auto"/>
        <w:jc w:val="both"/>
        <w:rPr>
          <w:bCs/>
          <w:sz w:val="28"/>
          <w:szCs w:val="28"/>
        </w:rPr>
      </w:pPr>
      <w:r w:rsidRPr="002041DB">
        <w:rPr>
          <w:b/>
          <w:bCs/>
          <w:sz w:val="28"/>
          <w:szCs w:val="28"/>
        </w:rPr>
        <w:t>Задани</w:t>
      </w:r>
      <w:r w:rsidR="002041DB">
        <w:rPr>
          <w:b/>
          <w:bCs/>
          <w:sz w:val="28"/>
          <w:szCs w:val="28"/>
        </w:rPr>
        <w:t>е</w:t>
      </w:r>
      <w:r w:rsidRPr="002041DB">
        <w:rPr>
          <w:b/>
          <w:bCs/>
          <w:sz w:val="28"/>
          <w:szCs w:val="28"/>
        </w:rPr>
        <w:t>:</w:t>
      </w:r>
      <w:r w:rsidRPr="002041DB">
        <w:rPr>
          <w:bCs/>
          <w:sz w:val="28"/>
          <w:szCs w:val="28"/>
        </w:rPr>
        <w:t xml:space="preserve"> </w:t>
      </w:r>
    </w:p>
    <w:bookmarkEnd w:id="91"/>
    <w:p w14:paraId="7AA29E23" w14:textId="77777777" w:rsidR="00014349" w:rsidRPr="002041DB" w:rsidRDefault="00014349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Суть задания по модулю в моделировании реальной ситуации:</w:t>
      </w:r>
      <w:r w:rsidR="00B957AC" w:rsidRPr="002041DB">
        <w:rPr>
          <w:rFonts w:eastAsia="Batang"/>
          <w:sz w:val="28"/>
          <w:szCs w:val="28"/>
          <w:lang w:eastAsia="ko-KR"/>
        </w:rPr>
        <w:t xml:space="preserve"> конкурсант является агентом по приему заказов на экскурси</w:t>
      </w:r>
      <w:r w:rsidR="00FB5D23" w:rsidRPr="002041DB">
        <w:rPr>
          <w:rFonts w:eastAsia="Batang"/>
          <w:sz w:val="28"/>
          <w:szCs w:val="28"/>
          <w:lang w:eastAsia="ko-KR"/>
        </w:rPr>
        <w:t xml:space="preserve">и, </w:t>
      </w:r>
      <w:r w:rsidRPr="002041DB">
        <w:rPr>
          <w:rFonts w:eastAsia="Batang"/>
          <w:sz w:val="28"/>
          <w:szCs w:val="28"/>
          <w:lang w:eastAsia="ko-KR"/>
        </w:rPr>
        <w:t xml:space="preserve">в экскурсионное предприятие поступает заказ </w:t>
      </w:r>
      <w:r w:rsidR="00946D8B" w:rsidRPr="002041DB">
        <w:rPr>
          <w:rFonts w:eastAsia="Batang"/>
          <w:sz w:val="28"/>
          <w:szCs w:val="28"/>
          <w:lang w:eastAsia="ko-KR"/>
        </w:rPr>
        <w:t xml:space="preserve">на организацию экскурсионного обслуживания </w:t>
      </w:r>
      <w:r w:rsidR="00490C3D" w:rsidRPr="002041DB">
        <w:rPr>
          <w:rFonts w:eastAsia="Batang"/>
          <w:sz w:val="28"/>
          <w:szCs w:val="28"/>
          <w:lang w:eastAsia="ko-KR"/>
        </w:rPr>
        <w:t>из имеющегося ассортимента экскурсий</w:t>
      </w:r>
      <w:r w:rsidR="00FB5D23" w:rsidRPr="002041DB">
        <w:rPr>
          <w:rFonts w:eastAsia="Batang"/>
          <w:sz w:val="28"/>
          <w:szCs w:val="28"/>
          <w:lang w:eastAsia="ko-KR"/>
        </w:rPr>
        <w:t xml:space="preserve">. Предполагаются </w:t>
      </w:r>
      <w:r w:rsidRPr="002041DB">
        <w:rPr>
          <w:rFonts w:eastAsia="Batang"/>
          <w:sz w:val="28"/>
          <w:szCs w:val="28"/>
          <w:lang w:eastAsia="ko-KR"/>
        </w:rPr>
        <w:t>различные типы заказчиков – физические и юридические лица, в том числе туристические фирмы, которые заказывают экскурсию для своих групп</w:t>
      </w:r>
      <w:r w:rsidR="00FB5D23" w:rsidRPr="002041DB">
        <w:rPr>
          <w:rFonts w:eastAsia="Batang"/>
          <w:sz w:val="28"/>
          <w:szCs w:val="28"/>
          <w:lang w:eastAsia="ko-KR"/>
        </w:rPr>
        <w:t xml:space="preserve">. Заявки могут быть </w:t>
      </w:r>
      <w:r w:rsidRPr="002041DB">
        <w:rPr>
          <w:rFonts w:eastAsia="Batang"/>
          <w:sz w:val="28"/>
          <w:szCs w:val="28"/>
          <w:lang w:eastAsia="ko-KR"/>
        </w:rPr>
        <w:t>индивидуальные или групповые</w:t>
      </w:r>
      <w:r w:rsidR="00FB5D23" w:rsidRPr="002041DB">
        <w:rPr>
          <w:rFonts w:eastAsia="Batang"/>
          <w:sz w:val="28"/>
          <w:szCs w:val="28"/>
          <w:lang w:eastAsia="ko-KR"/>
        </w:rPr>
        <w:t xml:space="preserve">, </w:t>
      </w:r>
      <w:r w:rsidR="00E004EC" w:rsidRPr="002041DB">
        <w:rPr>
          <w:rFonts w:eastAsia="Batang"/>
          <w:sz w:val="28"/>
          <w:szCs w:val="28"/>
          <w:lang w:eastAsia="ko-KR"/>
        </w:rPr>
        <w:t>в том числе</w:t>
      </w:r>
      <w:r w:rsidR="00FB5D23" w:rsidRPr="002041DB">
        <w:rPr>
          <w:rFonts w:eastAsia="Batang"/>
          <w:sz w:val="28"/>
          <w:szCs w:val="28"/>
          <w:lang w:eastAsia="ko-KR"/>
        </w:rPr>
        <w:t xml:space="preserve"> включающие </w:t>
      </w:r>
      <w:r w:rsidR="00E004EC" w:rsidRPr="002041DB">
        <w:rPr>
          <w:rFonts w:eastAsia="Batang"/>
          <w:sz w:val="28"/>
          <w:szCs w:val="28"/>
          <w:lang w:eastAsia="ko-KR"/>
        </w:rPr>
        <w:t>э</w:t>
      </w:r>
      <w:r w:rsidR="00E004EC" w:rsidRPr="002041DB">
        <w:rPr>
          <w:color w:val="000000"/>
          <w:sz w:val="28"/>
          <w:szCs w:val="28"/>
        </w:rPr>
        <w:t>кскурсант</w:t>
      </w:r>
      <w:r w:rsidR="00FB5D23" w:rsidRPr="002041DB">
        <w:rPr>
          <w:color w:val="000000"/>
          <w:sz w:val="28"/>
          <w:szCs w:val="28"/>
        </w:rPr>
        <w:t xml:space="preserve">ов </w:t>
      </w:r>
      <w:r w:rsidR="00E004EC" w:rsidRPr="002041DB">
        <w:rPr>
          <w:color w:val="000000"/>
          <w:sz w:val="28"/>
          <w:szCs w:val="28"/>
        </w:rPr>
        <w:t>с ограниченными возможностями здоровья</w:t>
      </w:r>
      <w:r w:rsidR="00FB5D23" w:rsidRPr="002041DB">
        <w:rPr>
          <w:color w:val="000000"/>
          <w:sz w:val="28"/>
          <w:szCs w:val="28"/>
        </w:rPr>
        <w:t xml:space="preserve"> или представителей маломобильных групп населения. З</w:t>
      </w:r>
      <w:r w:rsidRPr="002041DB">
        <w:rPr>
          <w:rFonts w:eastAsia="Batang"/>
          <w:sz w:val="28"/>
          <w:szCs w:val="28"/>
          <w:lang w:eastAsia="ko-KR"/>
        </w:rPr>
        <w:t xml:space="preserve">аказ может быть оформлен в любом виде: по электронной почте, в виде текста, в виде устного представления, в виде файла из специализированного программного обеспечения и т.п.). </w:t>
      </w:r>
    </w:p>
    <w:p w14:paraId="4B999721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</w:t>
      </w:r>
      <w:r w:rsidRPr="002041DB">
        <w:rPr>
          <w:rFonts w:eastAsia="Batang"/>
          <w:i/>
          <w:sz w:val="28"/>
          <w:szCs w:val="28"/>
          <w:lang w:eastAsia="ko-KR"/>
        </w:rPr>
        <w:t xml:space="preserve">Приложении </w:t>
      </w:r>
      <w:r w:rsidR="00877A0F">
        <w:rPr>
          <w:rFonts w:eastAsia="Batang"/>
          <w:i/>
          <w:sz w:val="28"/>
          <w:szCs w:val="28"/>
          <w:lang w:eastAsia="ko-KR"/>
        </w:rPr>
        <w:t>5</w:t>
      </w:r>
      <w:r w:rsidRPr="002041DB">
        <w:rPr>
          <w:rFonts w:eastAsia="Batang"/>
          <w:sz w:val="28"/>
          <w:szCs w:val="28"/>
          <w:lang w:eastAsia="ko-KR"/>
        </w:rPr>
        <w:t xml:space="preserve"> размещен шаблон заявки с примерами заполнения, на основании которых Главным экспертом разрабатывается конкретная заявка и размещается в данном Приложении на момент публикации Конкурсного задания.</w:t>
      </w:r>
    </w:p>
    <w:p w14:paraId="5E47B4EA" w14:textId="38861452" w:rsidR="00FC5842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</w:t>
      </w:r>
      <w:r w:rsidRPr="003E414D">
        <w:rPr>
          <w:rFonts w:eastAsia="Batang"/>
          <w:sz w:val="28"/>
          <w:szCs w:val="28"/>
          <w:lang w:eastAsia="ko-KR"/>
        </w:rPr>
        <w:t>день</w:t>
      </w:r>
      <w:r w:rsidR="003E414D">
        <w:rPr>
          <w:rFonts w:eastAsia="Batang"/>
          <w:sz w:val="28"/>
          <w:szCs w:val="28"/>
          <w:lang w:eastAsia="ko-KR"/>
        </w:rPr>
        <w:t xml:space="preserve"> Д-2 </w:t>
      </w:r>
      <w:r w:rsidRPr="002041DB">
        <w:rPr>
          <w:rFonts w:eastAsia="Batang"/>
          <w:sz w:val="28"/>
          <w:szCs w:val="28"/>
          <w:lang w:eastAsia="ko-KR"/>
        </w:rPr>
        <w:t>такая заявка подлежит изменению более чем на 30%: уточняются/изменяются</w:t>
      </w:r>
      <w:r w:rsidR="00FD38F9" w:rsidRPr="002041DB">
        <w:rPr>
          <w:rFonts w:eastAsia="Batang"/>
          <w:sz w:val="28"/>
          <w:szCs w:val="28"/>
          <w:lang w:eastAsia="ko-KR"/>
        </w:rPr>
        <w:t>/дополняются</w:t>
      </w:r>
      <w:r w:rsidRPr="002041DB">
        <w:rPr>
          <w:rFonts w:eastAsia="Batang"/>
          <w:sz w:val="28"/>
          <w:szCs w:val="28"/>
          <w:lang w:eastAsia="ko-KR"/>
        </w:rPr>
        <w:t xml:space="preserve"> конкретные условия выполнения модуля, что отражается в соответствующем протоколе</w:t>
      </w:r>
      <w:r w:rsidR="00014349" w:rsidRPr="002041DB">
        <w:rPr>
          <w:rFonts w:eastAsia="Batang"/>
          <w:sz w:val="28"/>
          <w:szCs w:val="28"/>
          <w:lang w:eastAsia="ko-KR"/>
        </w:rPr>
        <w:t xml:space="preserve">, который подписывают все </w:t>
      </w:r>
      <w:r w:rsidR="00946D8B" w:rsidRPr="002041DB">
        <w:rPr>
          <w:rFonts w:eastAsia="Batang"/>
          <w:sz w:val="28"/>
          <w:szCs w:val="28"/>
          <w:lang w:eastAsia="ko-KR"/>
        </w:rPr>
        <w:t>эксперты-</w:t>
      </w:r>
      <w:r w:rsidR="00014349" w:rsidRPr="002041DB">
        <w:rPr>
          <w:rFonts w:eastAsia="Batang"/>
          <w:sz w:val="28"/>
          <w:szCs w:val="28"/>
          <w:lang w:eastAsia="ko-KR"/>
        </w:rPr>
        <w:t>наставники</w:t>
      </w:r>
      <w:r w:rsidRPr="002041DB">
        <w:rPr>
          <w:rFonts w:eastAsia="Batang"/>
          <w:sz w:val="28"/>
          <w:szCs w:val="28"/>
          <w:lang w:eastAsia="ko-KR"/>
        </w:rPr>
        <w:t xml:space="preserve">. </w:t>
      </w:r>
    </w:p>
    <w:p w14:paraId="7FF44C5F" w14:textId="77777777" w:rsidR="00946D8B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Под конкретными условиями выполнения модуля понимается: </w:t>
      </w:r>
    </w:p>
    <w:p w14:paraId="5A22D0C5" w14:textId="77777777" w:rsidR="00946D8B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ассортимент экскурсионного предприятия (ссылка на которое дается в </w:t>
      </w:r>
      <w:r w:rsidR="00D4488E" w:rsidRPr="002041DB">
        <w:rPr>
          <w:rFonts w:eastAsia="Batang"/>
          <w:i/>
          <w:sz w:val="28"/>
          <w:szCs w:val="28"/>
          <w:lang w:eastAsia="ko-KR"/>
        </w:rPr>
        <w:t xml:space="preserve">Приложении </w:t>
      </w:r>
      <w:r w:rsidR="00877A0F">
        <w:rPr>
          <w:rFonts w:eastAsia="Batang"/>
          <w:i/>
          <w:sz w:val="28"/>
          <w:szCs w:val="28"/>
          <w:lang w:eastAsia="ko-KR"/>
        </w:rPr>
        <w:t>6</w:t>
      </w:r>
      <w:r w:rsidRPr="002041DB">
        <w:rPr>
          <w:rFonts w:eastAsia="Batang"/>
          <w:sz w:val="28"/>
          <w:szCs w:val="28"/>
          <w:lang w:eastAsia="ko-KR"/>
        </w:rPr>
        <w:t>)</w:t>
      </w:r>
      <w:r w:rsidR="006B0D9D" w:rsidRPr="002041DB">
        <w:rPr>
          <w:rFonts w:eastAsia="Batang"/>
          <w:sz w:val="28"/>
          <w:szCs w:val="28"/>
          <w:lang w:eastAsia="ko-KR"/>
        </w:rPr>
        <w:t xml:space="preserve">, </w:t>
      </w:r>
    </w:p>
    <w:p w14:paraId="04B003F1" w14:textId="77777777" w:rsidR="00946D8B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lastRenderedPageBreak/>
        <w:t>форма договора на экскурсионное обслуживание (</w:t>
      </w:r>
      <w:r w:rsidR="00D4488E" w:rsidRPr="002041DB">
        <w:rPr>
          <w:rFonts w:eastAsia="Batang"/>
          <w:i/>
          <w:sz w:val="28"/>
          <w:szCs w:val="28"/>
          <w:lang w:eastAsia="ko-KR"/>
        </w:rPr>
        <w:t>Приложение</w:t>
      </w:r>
      <w:r w:rsidR="00877A0F">
        <w:rPr>
          <w:rFonts w:eastAsia="Batang"/>
          <w:i/>
          <w:sz w:val="28"/>
          <w:szCs w:val="28"/>
          <w:lang w:eastAsia="ko-KR"/>
        </w:rPr>
        <w:t xml:space="preserve"> 7</w:t>
      </w:r>
      <w:r w:rsidRPr="002041DB">
        <w:rPr>
          <w:rFonts w:eastAsia="Batang"/>
          <w:sz w:val="28"/>
          <w:szCs w:val="28"/>
          <w:lang w:eastAsia="ko-KR"/>
        </w:rPr>
        <w:t xml:space="preserve">), </w:t>
      </w:r>
    </w:p>
    <w:p w14:paraId="6F93D704" w14:textId="77777777" w:rsidR="00946D8B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целевая аудитория, </w:t>
      </w:r>
    </w:p>
    <w:p w14:paraId="15ACA393" w14:textId="77777777" w:rsidR="00FB5D23" w:rsidRPr="002041DB" w:rsidRDefault="00FB5D23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состав экскурс</w:t>
      </w:r>
      <w:r w:rsidR="00545D78" w:rsidRPr="002041DB">
        <w:rPr>
          <w:rFonts w:eastAsia="Batang"/>
          <w:sz w:val="28"/>
          <w:szCs w:val="28"/>
          <w:lang w:eastAsia="ko-KR"/>
        </w:rPr>
        <w:t>ан</w:t>
      </w:r>
      <w:r w:rsidRPr="002041DB">
        <w:rPr>
          <w:rFonts w:eastAsia="Batang"/>
          <w:sz w:val="28"/>
          <w:szCs w:val="28"/>
          <w:lang w:eastAsia="ko-KR"/>
        </w:rPr>
        <w:t>тов,</w:t>
      </w:r>
    </w:p>
    <w:p w14:paraId="1B0C0044" w14:textId="77777777" w:rsidR="00946D8B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условия экскурсионного обслуживания, </w:t>
      </w:r>
    </w:p>
    <w:p w14:paraId="3672FD95" w14:textId="77777777" w:rsidR="00946D8B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пожелания заказчика, </w:t>
      </w:r>
    </w:p>
    <w:p w14:paraId="7476FE8A" w14:textId="77777777" w:rsidR="00946D8B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дополнительные сведения к заявке </w:t>
      </w:r>
    </w:p>
    <w:p w14:paraId="140FE3EE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и</w:t>
      </w:r>
      <w:r w:rsidR="00946D8B" w:rsidRPr="002041DB">
        <w:rPr>
          <w:rFonts w:eastAsia="Batang"/>
          <w:sz w:val="28"/>
          <w:szCs w:val="28"/>
          <w:lang w:eastAsia="ko-KR"/>
        </w:rPr>
        <w:t xml:space="preserve"> другие параметры, согласованные Главным экспертом.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</w:p>
    <w:p w14:paraId="40A7D53D" w14:textId="77777777" w:rsidR="00F55082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Главный эксперт имеет право внести в заявку уточнения/изменения/дополнения, которые будут соответствовать указанным в протоколе параметрам</w:t>
      </w:r>
      <w:r w:rsidR="00946D8B" w:rsidRPr="002041DB">
        <w:rPr>
          <w:rFonts w:eastAsia="Batang"/>
          <w:sz w:val="28"/>
          <w:szCs w:val="28"/>
          <w:lang w:eastAsia="ko-KR"/>
        </w:rPr>
        <w:t xml:space="preserve">. </w:t>
      </w:r>
    </w:p>
    <w:p w14:paraId="01AC4C59" w14:textId="77777777" w:rsidR="006159C7" w:rsidRPr="002041DB" w:rsidRDefault="00946D8B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И</w:t>
      </w:r>
      <w:r w:rsidR="006159C7" w:rsidRPr="002041DB">
        <w:rPr>
          <w:rFonts w:eastAsia="Batang"/>
          <w:sz w:val="28"/>
          <w:szCs w:val="28"/>
          <w:lang w:eastAsia="ko-KR"/>
        </w:rPr>
        <w:t>тоговый текст заявки озвучивается на момент начала работы над модулем.</w:t>
      </w:r>
    </w:p>
    <w:p w14:paraId="49F994E0" w14:textId="77777777" w:rsidR="002B5ECB" w:rsidRPr="002041DB" w:rsidRDefault="00D8586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Во время работы над модулем </w:t>
      </w:r>
      <w:r w:rsidR="008208D4" w:rsidRPr="002041DB">
        <w:rPr>
          <w:rFonts w:eastAsia="Batang"/>
          <w:sz w:val="28"/>
          <w:szCs w:val="28"/>
          <w:lang w:eastAsia="ko-KR"/>
        </w:rPr>
        <w:t>конкурсанты</w:t>
      </w:r>
      <w:r w:rsidRPr="002041DB">
        <w:rPr>
          <w:rFonts w:eastAsia="Batang"/>
          <w:sz w:val="28"/>
          <w:szCs w:val="28"/>
          <w:lang w:eastAsia="ko-KR"/>
        </w:rPr>
        <w:t xml:space="preserve"> заходят в «Электронную папку </w:t>
      </w:r>
      <w:r w:rsidR="008208D4" w:rsidRPr="002041DB">
        <w:rPr>
          <w:rFonts w:eastAsia="Batang"/>
          <w:sz w:val="28"/>
          <w:szCs w:val="28"/>
          <w:lang w:eastAsia="ko-KR"/>
        </w:rPr>
        <w:t>конкурсанта</w:t>
      </w:r>
      <w:r w:rsidRPr="002041DB">
        <w:rPr>
          <w:rFonts w:eastAsia="Batang"/>
          <w:sz w:val="28"/>
          <w:szCs w:val="28"/>
          <w:lang w:eastAsia="ko-KR"/>
        </w:rPr>
        <w:t xml:space="preserve">», далее открывают папку «Модуль А», где размещена ссылка на </w:t>
      </w:r>
      <w:r w:rsidR="0081566E" w:rsidRPr="002041DB">
        <w:rPr>
          <w:rFonts w:eastAsia="Batang"/>
          <w:sz w:val="28"/>
          <w:szCs w:val="28"/>
          <w:lang w:eastAsia="ko-KR"/>
        </w:rPr>
        <w:t xml:space="preserve">сайт </w:t>
      </w:r>
      <w:r w:rsidRPr="002041DB">
        <w:rPr>
          <w:rFonts w:eastAsia="Batang"/>
          <w:sz w:val="28"/>
          <w:szCs w:val="28"/>
          <w:lang w:eastAsia="ko-KR"/>
        </w:rPr>
        <w:t>экскурсионное бюро/турфирму</w:t>
      </w:r>
      <w:r w:rsidR="00EC3AB5" w:rsidRPr="002041DB">
        <w:rPr>
          <w:rFonts w:eastAsia="Batang"/>
          <w:sz w:val="28"/>
          <w:szCs w:val="28"/>
          <w:lang w:eastAsia="ko-KR"/>
        </w:rPr>
        <w:t>/туристического портала</w:t>
      </w:r>
      <w:r w:rsidRPr="002041DB">
        <w:rPr>
          <w:rFonts w:eastAsia="Batang"/>
          <w:sz w:val="28"/>
          <w:szCs w:val="28"/>
          <w:lang w:eastAsia="ko-KR"/>
        </w:rPr>
        <w:t xml:space="preserve">, шаблон договора на экскурсионное обслуживание, логин и пароль электронной почты </w:t>
      </w:r>
      <w:r w:rsidR="008208D4" w:rsidRPr="002041DB">
        <w:rPr>
          <w:rFonts w:eastAsia="Batang"/>
          <w:sz w:val="28"/>
          <w:szCs w:val="28"/>
          <w:lang w:eastAsia="ko-KR"/>
        </w:rPr>
        <w:t>конкурсанта</w:t>
      </w:r>
      <w:r w:rsidRPr="002041DB">
        <w:rPr>
          <w:rFonts w:eastAsia="Batang"/>
          <w:sz w:val="28"/>
          <w:szCs w:val="28"/>
          <w:lang w:eastAsia="ko-KR"/>
        </w:rPr>
        <w:t>, адрес электронной почты главного эксперта.</w:t>
      </w:r>
    </w:p>
    <w:p w14:paraId="06D1251B" w14:textId="77777777" w:rsidR="00946D8B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Конкурсанту необходимо</w:t>
      </w:r>
      <w:r w:rsidR="00946D8B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>на основании анализа заявки</w:t>
      </w:r>
      <w:r w:rsidR="00946D8B" w:rsidRPr="002041DB">
        <w:rPr>
          <w:rFonts w:eastAsia="Batang"/>
          <w:sz w:val="28"/>
          <w:szCs w:val="28"/>
          <w:lang w:eastAsia="ko-KR"/>
        </w:rPr>
        <w:t>:</w:t>
      </w:r>
    </w:p>
    <w:p w14:paraId="20892B1E" w14:textId="77777777" w:rsidR="00946D8B" w:rsidRPr="002041DB" w:rsidRDefault="00946D8B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либо (при отсутствии конкретного выбранного заказчиков экскурсионного продукта) </w:t>
      </w:r>
      <w:r w:rsidR="006159C7" w:rsidRPr="002041DB">
        <w:rPr>
          <w:rFonts w:eastAsia="Batang"/>
          <w:sz w:val="28"/>
          <w:szCs w:val="28"/>
          <w:lang w:eastAsia="ko-KR"/>
        </w:rPr>
        <w:t>подобрать подходящие предложения на сайте экскурсионного предприятия/турфирмы</w:t>
      </w:r>
      <w:r w:rsidR="00EC3AB5" w:rsidRPr="002041DB">
        <w:rPr>
          <w:rFonts w:eastAsia="Batang"/>
          <w:sz w:val="28"/>
          <w:szCs w:val="28"/>
          <w:lang w:eastAsia="ko-KR"/>
        </w:rPr>
        <w:t>/туристического портала</w:t>
      </w:r>
      <w:r w:rsidR="006159C7" w:rsidRPr="002041DB">
        <w:rPr>
          <w:rFonts w:eastAsia="Batang"/>
          <w:sz w:val="28"/>
          <w:szCs w:val="28"/>
          <w:lang w:eastAsia="ko-KR"/>
        </w:rPr>
        <w:t xml:space="preserve"> и представить их заказчику (физическое или юридическое лицо) в письме по электронной почте</w:t>
      </w:r>
      <w:r w:rsidRPr="002041DB">
        <w:rPr>
          <w:rFonts w:eastAsia="Batang"/>
          <w:sz w:val="28"/>
          <w:szCs w:val="28"/>
          <w:lang w:eastAsia="ko-KR"/>
        </w:rPr>
        <w:t xml:space="preserve"> (почта заказчика должна быть указана в заявке), </w:t>
      </w:r>
    </w:p>
    <w:p w14:paraId="4947DB1D" w14:textId="77777777" w:rsidR="006159C7" w:rsidRPr="002041DB" w:rsidRDefault="00946D8B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либо (при указании в заявке конкретной выбранной экскурсии) провести консультацию </w:t>
      </w:r>
      <w:r w:rsidR="006159C7" w:rsidRPr="002041DB">
        <w:rPr>
          <w:rFonts w:eastAsia="Batang"/>
          <w:sz w:val="28"/>
          <w:szCs w:val="28"/>
          <w:lang w:eastAsia="ko-KR"/>
        </w:rPr>
        <w:t xml:space="preserve">по предмету заказа (почта заказчика должна быть указана в заявке);  </w:t>
      </w:r>
    </w:p>
    <w:p w14:paraId="64ADD0BC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</w:t>
      </w:r>
      <w:r w:rsidR="00014349" w:rsidRPr="002041DB">
        <w:rPr>
          <w:rFonts w:eastAsia="Batang"/>
          <w:sz w:val="28"/>
          <w:szCs w:val="28"/>
          <w:lang w:eastAsia="ko-KR"/>
        </w:rPr>
        <w:t> </w:t>
      </w:r>
      <w:r w:rsidRPr="002041DB">
        <w:rPr>
          <w:rFonts w:eastAsia="Batang"/>
          <w:sz w:val="28"/>
          <w:szCs w:val="28"/>
          <w:lang w:eastAsia="ko-KR"/>
        </w:rPr>
        <w:t>согласовать с заказчиком</w:t>
      </w:r>
      <w:r w:rsidR="00946D8B" w:rsidRPr="002041DB">
        <w:rPr>
          <w:rFonts w:eastAsia="Batang"/>
          <w:sz w:val="28"/>
          <w:szCs w:val="28"/>
          <w:lang w:eastAsia="ko-KR"/>
        </w:rPr>
        <w:t xml:space="preserve"> все нюансы </w:t>
      </w:r>
      <w:r w:rsidR="00FB5D23" w:rsidRPr="002041DB">
        <w:rPr>
          <w:rFonts w:eastAsia="Batang"/>
          <w:sz w:val="28"/>
          <w:szCs w:val="28"/>
          <w:lang w:eastAsia="ko-KR"/>
        </w:rPr>
        <w:t xml:space="preserve">по </w:t>
      </w:r>
      <w:r w:rsidR="00946D8B" w:rsidRPr="002041DB">
        <w:rPr>
          <w:rFonts w:eastAsia="Batang"/>
          <w:sz w:val="28"/>
          <w:szCs w:val="28"/>
          <w:lang w:eastAsia="ko-KR"/>
        </w:rPr>
        <w:t xml:space="preserve">выбранной </w:t>
      </w:r>
      <w:r w:rsidR="00FD38F9" w:rsidRPr="002041DB">
        <w:rPr>
          <w:rFonts w:eastAsia="Batang"/>
          <w:sz w:val="28"/>
          <w:szCs w:val="28"/>
          <w:lang w:eastAsia="ko-KR"/>
        </w:rPr>
        <w:t>экскурси</w:t>
      </w:r>
      <w:r w:rsidR="00946D8B" w:rsidRPr="002041DB">
        <w:rPr>
          <w:rFonts w:eastAsia="Batang"/>
          <w:sz w:val="28"/>
          <w:szCs w:val="28"/>
          <w:lang w:eastAsia="ko-KR"/>
        </w:rPr>
        <w:t>и</w:t>
      </w:r>
      <w:r w:rsidRPr="002041DB">
        <w:rPr>
          <w:rFonts w:eastAsia="Batang"/>
          <w:sz w:val="28"/>
          <w:szCs w:val="28"/>
          <w:lang w:eastAsia="ko-KR"/>
        </w:rPr>
        <w:t>;</w:t>
      </w:r>
    </w:p>
    <w:p w14:paraId="7B2D9708" w14:textId="77777777" w:rsidR="00FD38F9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</w:t>
      </w:r>
      <w:r w:rsidR="00014349" w:rsidRPr="002041DB">
        <w:rPr>
          <w:rFonts w:eastAsia="Batang"/>
          <w:sz w:val="28"/>
          <w:szCs w:val="28"/>
          <w:lang w:eastAsia="ko-KR"/>
        </w:rPr>
        <w:t> </w:t>
      </w:r>
      <w:r w:rsidRPr="002041DB">
        <w:rPr>
          <w:rFonts w:eastAsia="Batang"/>
          <w:sz w:val="28"/>
          <w:szCs w:val="28"/>
          <w:lang w:eastAsia="ko-KR"/>
        </w:rPr>
        <w:t xml:space="preserve">оформить договор на экскурсионное обслуживание с необходимыми приложениями: </w:t>
      </w:r>
    </w:p>
    <w:p w14:paraId="1F080CD6" w14:textId="77777777" w:rsidR="00FD38F9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1. Заявка на экскурсионное обслуживание, </w:t>
      </w:r>
    </w:p>
    <w:p w14:paraId="12E13C32" w14:textId="77777777" w:rsidR="00FD38F9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lastRenderedPageBreak/>
        <w:t xml:space="preserve">2. </w:t>
      </w:r>
      <w:r w:rsidR="00FD38F9" w:rsidRPr="002041DB">
        <w:rPr>
          <w:rFonts w:eastAsia="Batang"/>
          <w:sz w:val="28"/>
          <w:szCs w:val="28"/>
          <w:lang w:eastAsia="ko-KR"/>
        </w:rPr>
        <w:t>Спецификация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</w:p>
    <w:p w14:paraId="65CF0475" w14:textId="77777777" w:rsidR="00FB5D23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3. Описание программы экскурсии</w:t>
      </w:r>
      <w:r w:rsidR="00FC5842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>и выслать заказчику по электронной почте</w:t>
      </w:r>
      <w:r w:rsidR="00946D8B" w:rsidRPr="002041DB">
        <w:rPr>
          <w:rFonts w:eastAsia="Batang"/>
          <w:sz w:val="28"/>
          <w:szCs w:val="28"/>
          <w:lang w:eastAsia="ko-KR"/>
        </w:rPr>
        <w:t xml:space="preserve"> (почта заказчика должна быть указана в заявке</w:t>
      </w:r>
      <w:r w:rsidR="00FB5D23" w:rsidRPr="002041DB">
        <w:rPr>
          <w:rFonts w:eastAsia="Batang"/>
          <w:sz w:val="28"/>
          <w:szCs w:val="28"/>
          <w:lang w:eastAsia="ko-KR"/>
        </w:rPr>
        <w:t>;</w:t>
      </w:r>
    </w:p>
    <w:p w14:paraId="51EAE27B" w14:textId="77777777" w:rsidR="00FB5D23" w:rsidRPr="002041DB" w:rsidRDefault="00FB5D23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завершить обслуживание и выслать </w:t>
      </w:r>
      <w:r w:rsidR="0028006B" w:rsidRPr="002041DB">
        <w:rPr>
          <w:rFonts w:eastAsia="Batang"/>
          <w:sz w:val="28"/>
          <w:szCs w:val="28"/>
          <w:lang w:eastAsia="ko-KR"/>
        </w:rPr>
        <w:t>памятку</w:t>
      </w:r>
      <w:r w:rsidRPr="002041DB">
        <w:rPr>
          <w:rFonts w:eastAsia="Batang"/>
          <w:sz w:val="28"/>
          <w:szCs w:val="28"/>
          <w:lang w:eastAsia="ko-KR"/>
        </w:rPr>
        <w:t xml:space="preserve"> для заказчика </w:t>
      </w:r>
      <w:r w:rsidR="0028006B" w:rsidRPr="002041DB">
        <w:rPr>
          <w:rFonts w:eastAsia="Batang"/>
          <w:sz w:val="28"/>
          <w:szCs w:val="28"/>
          <w:lang w:eastAsia="ko-KR"/>
        </w:rPr>
        <w:t>по согласованной экскурсии/экскурсионной программе.</w:t>
      </w:r>
    </w:p>
    <w:p w14:paraId="3AFF6AB1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Для подготовки к работе по модулю и для работы на чемпионате </w:t>
      </w:r>
      <w:r w:rsidR="008208D4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 использует:</w:t>
      </w:r>
    </w:p>
    <w:p w14:paraId="73ACD241" w14:textId="77777777" w:rsidR="00041112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rFonts w:eastAsia="Batang"/>
          <w:sz w:val="28"/>
          <w:szCs w:val="28"/>
          <w:lang w:eastAsia="ko-KR"/>
        </w:rPr>
        <w:t xml:space="preserve">- </w:t>
      </w:r>
      <w:r w:rsidRPr="002041DB">
        <w:rPr>
          <w:sz w:val="28"/>
          <w:szCs w:val="28"/>
        </w:rPr>
        <w:t>электронную ссылку на официальный сайт экскурсионного предприятия/ турфирмы</w:t>
      </w:r>
      <w:r w:rsidR="00EC3AB5" w:rsidRPr="002041DB">
        <w:rPr>
          <w:sz w:val="28"/>
          <w:szCs w:val="28"/>
        </w:rPr>
        <w:t>/туристического портала</w:t>
      </w:r>
      <w:r w:rsidRPr="002041DB">
        <w:rPr>
          <w:sz w:val="28"/>
          <w:szCs w:val="28"/>
        </w:rPr>
        <w:t xml:space="preserve"> для ознакомления с ассортиментом экскурсионных про</w:t>
      </w:r>
      <w:r w:rsidR="00AB1617" w:rsidRPr="002041DB">
        <w:rPr>
          <w:sz w:val="28"/>
          <w:szCs w:val="28"/>
        </w:rPr>
        <w:t>дуктов</w:t>
      </w:r>
      <w:r w:rsidRPr="002041DB">
        <w:rPr>
          <w:sz w:val="28"/>
          <w:szCs w:val="28"/>
        </w:rPr>
        <w:t>, которые реализует данная компания (</w:t>
      </w:r>
      <w:r w:rsidRPr="002041DB">
        <w:rPr>
          <w:i/>
          <w:sz w:val="28"/>
          <w:szCs w:val="28"/>
        </w:rPr>
        <w:t xml:space="preserve">Приложение </w:t>
      </w:r>
      <w:r w:rsidR="00877A0F">
        <w:rPr>
          <w:i/>
          <w:sz w:val="28"/>
          <w:szCs w:val="28"/>
        </w:rPr>
        <w:t>6</w:t>
      </w:r>
      <w:r w:rsidRPr="002041DB">
        <w:rPr>
          <w:sz w:val="28"/>
          <w:szCs w:val="28"/>
        </w:rPr>
        <w:t xml:space="preserve">). </w:t>
      </w:r>
    </w:p>
    <w:p w14:paraId="480AEC2B" w14:textId="77777777" w:rsidR="0028006B" w:rsidRPr="002041DB" w:rsidRDefault="00FD38F9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b/>
          <w:sz w:val="28"/>
          <w:szCs w:val="28"/>
        </w:rPr>
        <w:t xml:space="preserve">Категорически запрещено осуществлять любую связь с выбранной для модуля </w:t>
      </w:r>
      <w:proofErr w:type="spellStart"/>
      <w:r w:rsidRPr="002041DB">
        <w:rPr>
          <w:b/>
          <w:sz w:val="28"/>
          <w:szCs w:val="28"/>
        </w:rPr>
        <w:t>турфимой</w:t>
      </w:r>
      <w:proofErr w:type="spellEnd"/>
      <w:r w:rsidRPr="002041DB">
        <w:rPr>
          <w:b/>
          <w:sz w:val="28"/>
          <w:szCs w:val="28"/>
        </w:rPr>
        <w:t xml:space="preserve">, звонить, делать заявки, задавать вопросы и т.п. При выявлении подобных случаев </w:t>
      </w:r>
      <w:r w:rsidR="00A97C53" w:rsidRPr="002041DB">
        <w:rPr>
          <w:b/>
          <w:sz w:val="28"/>
          <w:szCs w:val="28"/>
        </w:rPr>
        <w:t xml:space="preserve">по решению Главного эксперта </w:t>
      </w:r>
      <w:r w:rsidRPr="002041DB">
        <w:rPr>
          <w:b/>
          <w:sz w:val="28"/>
          <w:szCs w:val="28"/>
        </w:rPr>
        <w:t>все оценки по модулю обнуляются, независимо от степени выполнения</w:t>
      </w:r>
      <w:r w:rsidRPr="002041DB">
        <w:rPr>
          <w:sz w:val="28"/>
          <w:szCs w:val="28"/>
        </w:rPr>
        <w:t xml:space="preserve">. </w:t>
      </w:r>
    </w:p>
    <w:p w14:paraId="6612FE77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sz w:val="28"/>
          <w:szCs w:val="28"/>
        </w:rPr>
        <w:t>Подбор экскурсионных программ конкурсантом на чемпионате должен осуществляться на сайте данной организации и с учетом ассортимента ее экскурсионных услуг;</w:t>
      </w:r>
    </w:p>
    <w:p w14:paraId="01B91B10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- образец договора на экскурсионное обслуживание (</w:t>
      </w:r>
      <w:r w:rsidR="004C27D1" w:rsidRPr="002041DB">
        <w:rPr>
          <w:i/>
          <w:sz w:val="28"/>
          <w:szCs w:val="28"/>
        </w:rPr>
        <w:t xml:space="preserve">Приложение </w:t>
      </w:r>
      <w:r w:rsidR="00877A0F">
        <w:rPr>
          <w:i/>
          <w:sz w:val="28"/>
          <w:szCs w:val="28"/>
        </w:rPr>
        <w:t>7</w:t>
      </w:r>
      <w:r w:rsidRPr="002041DB">
        <w:rPr>
          <w:sz w:val="28"/>
          <w:szCs w:val="28"/>
        </w:rPr>
        <w:t>), который конкурсанту необходимо заполнить во время выполнения модуля на согласованную в ходе электронной переписки с клиентом экскурси</w:t>
      </w:r>
      <w:r w:rsidR="00AB1617" w:rsidRPr="002041DB">
        <w:rPr>
          <w:sz w:val="28"/>
          <w:szCs w:val="28"/>
        </w:rPr>
        <w:t xml:space="preserve">ю </w:t>
      </w:r>
      <w:r w:rsidR="00946D8B" w:rsidRPr="002041DB">
        <w:rPr>
          <w:sz w:val="28"/>
          <w:szCs w:val="28"/>
        </w:rPr>
        <w:t>с учетом всех особенностей заказа</w:t>
      </w:r>
      <w:r w:rsidRPr="002041DB">
        <w:rPr>
          <w:sz w:val="28"/>
          <w:szCs w:val="28"/>
        </w:rPr>
        <w:t>;</w:t>
      </w:r>
    </w:p>
    <w:p w14:paraId="354FE3A5" w14:textId="77777777" w:rsidR="000F7711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- </w:t>
      </w:r>
      <w:r w:rsidRPr="002041DB">
        <w:rPr>
          <w:rFonts w:eastAsia="Batang"/>
          <w:sz w:val="28"/>
          <w:szCs w:val="28"/>
          <w:lang w:eastAsia="ko-KR"/>
        </w:rPr>
        <w:t xml:space="preserve">логин и пароль от почтового ящика для осуществления электронной переписки </w:t>
      </w:r>
      <w:r w:rsidRPr="002041DB">
        <w:rPr>
          <w:sz w:val="28"/>
          <w:szCs w:val="28"/>
        </w:rPr>
        <w:t>предоставляются конкурсанту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sz w:val="28"/>
          <w:szCs w:val="28"/>
        </w:rPr>
        <w:t>в подготовительный день</w:t>
      </w:r>
      <w:r w:rsidR="000F7711" w:rsidRPr="002041DB">
        <w:rPr>
          <w:sz w:val="28"/>
          <w:szCs w:val="28"/>
        </w:rPr>
        <w:t>.</w:t>
      </w:r>
      <w:r w:rsidRPr="002041DB">
        <w:rPr>
          <w:sz w:val="28"/>
          <w:szCs w:val="28"/>
        </w:rPr>
        <w:t xml:space="preserve"> </w:t>
      </w:r>
    </w:p>
    <w:p w14:paraId="54DCF893" w14:textId="77777777" w:rsidR="008970E5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Для осуществления электронной переписки каждому конкурсанту заводится почтовый ящик на любом из почтовых серверов</w:t>
      </w:r>
      <w:r w:rsidR="000F7711" w:rsidRPr="002041DB">
        <w:rPr>
          <w:rFonts w:eastAsia="Batang"/>
          <w:sz w:val="28"/>
          <w:szCs w:val="28"/>
          <w:lang w:eastAsia="ko-KR"/>
        </w:rPr>
        <w:t xml:space="preserve">. </w:t>
      </w:r>
      <w:r w:rsidRPr="002041DB">
        <w:rPr>
          <w:rFonts w:eastAsia="Batang"/>
          <w:sz w:val="28"/>
          <w:szCs w:val="28"/>
          <w:lang w:eastAsia="ko-KR"/>
        </w:rPr>
        <w:t xml:space="preserve">Эта процедура осуществляется Техническим экспертом заблаговременно. При работе в данном модуле </w:t>
      </w:r>
      <w:r w:rsidR="008208D4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 может пользоваться только таким почтовым ящиком.</w:t>
      </w:r>
      <w:r w:rsidR="00C65F60" w:rsidRPr="002041DB">
        <w:rPr>
          <w:rFonts w:eastAsia="Batang"/>
          <w:sz w:val="28"/>
          <w:szCs w:val="28"/>
          <w:lang w:eastAsia="ko-KR"/>
        </w:rPr>
        <w:t xml:space="preserve"> </w:t>
      </w:r>
    </w:p>
    <w:p w14:paraId="3C3902C2" w14:textId="77777777" w:rsidR="00BB2C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Конкурсант осуществляет общение с заказчиком по указанной </w:t>
      </w:r>
      <w:r w:rsidRPr="002041DB">
        <w:rPr>
          <w:rFonts w:eastAsia="Batang"/>
          <w:sz w:val="28"/>
          <w:szCs w:val="28"/>
          <w:lang w:eastAsia="ko-KR"/>
        </w:rPr>
        <w:lastRenderedPageBreak/>
        <w:t>электронной почте для уточнения деталей и параметров заказа, выбора и согласования подходящего варианта экскурси</w:t>
      </w:r>
      <w:r w:rsidR="00AB1617" w:rsidRPr="002041DB">
        <w:rPr>
          <w:rFonts w:eastAsia="Batang"/>
          <w:sz w:val="28"/>
          <w:szCs w:val="28"/>
          <w:lang w:eastAsia="ko-KR"/>
        </w:rPr>
        <w:t xml:space="preserve">и </w:t>
      </w:r>
      <w:r w:rsidRPr="002041DB">
        <w:rPr>
          <w:rFonts w:eastAsia="Batang"/>
          <w:sz w:val="28"/>
          <w:szCs w:val="28"/>
          <w:lang w:eastAsia="ko-KR"/>
        </w:rPr>
        <w:t xml:space="preserve">в течение всего времени, отведенного на модуль (2 часа). </w:t>
      </w:r>
    </w:p>
    <w:p w14:paraId="722BA0C5" w14:textId="77777777" w:rsidR="0028006B" w:rsidRPr="002041DB" w:rsidRDefault="00FB5D23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Вся переписка должна учитывать положения ФЗ-152 «О персональных данных». </w:t>
      </w:r>
      <w:r w:rsidR="006159C7" w:rsidRPr="002041DB">
        <w:rPr>
          <w:rFonts w:eastAsia="Batang"/>
          <w:sz w:val="28"/>
          <w:szCs w:val="28"/>
          <w:lang w:eastAsia="ko-KR"/>
        </w:rPr>
        <w:t>За время</w:t>
      </w:r>
      <w:r w:rsidRPr="002041DB">
        <w:rPr>
          <w:rFonts w:eastAsia="Batang"/>
          <w:sz w:val="28"/>
          <w:szCs w:val="28"/>
          <w:lang w:eastAsia="ko-KR"/>
        </w:rPr>
        <w:t xml:space="preserve"> модуля </w:t>
      </w:r>
      <w:r w:rsidR="006159C7" w:rsidRPr="002041DB">
        <w:rPr>
          <w:rFonts w:eastAsia="Batang"/>
          <w:sz w:val="28"/>
          <w:szCs w:val="28"/>
          <w:lang w:eastAsia="ko-KR"/>
        </w:rPr>
        <w:t xml:space="preserve">конкурсант должен подобрать и представить предложения по предмету заказа, </w:t>
      </w:r>
      <w:r w:rsidR="00C65F60" w:rsidRPr="002041DB">
        <w:rPr>
          <w:rFonts w:eastAsia="Batang"/>
          <w:sz w:val="28"/>
          <w:szCs w:val="28"/>
          <w:lang w:eastAsia="ko-KR"/>
        </w:rPr>
        <w:t xml:space="preserve">проконсультировать по предмету заказа, </w:t>
      </w:r>
      <w:r w:rsidR="006159C7" w:rsidRPr="002041DB">
        <w:rPr>
          <w:rFonts w:eastAsia="Batang"/>
          <w:sz w:val="28"/>
          <w:szCs w:val="28"/>
          <w:lang w:eastAsia="ko-KR"/>
        </w:rPr>
        <w:t>согласовать окончательный вариант экскурси</w:t>
      </w:r>
      <w:r w:rsidR="00AB1617" w:rsidRPr="002041DB">
        <w:rPr>
          <w:rFonts w:eastAsia="Batang"/>
          <w:sz w:val="28"/>
          <w:szCs w:val="28"/>
          <w:lang w:eastAsia="ko-KR"/>
        </w:rPr>
        <w:t xml:space="preserve">и </w:t>
      </w:r>
      <w:r w:rsidR="006159C7" w:rsidRPr="002041DB">
        <w:rPr>
          <w:rFonts w:eastAsia="Batang"/>
          <w:sz w:val="28"/>
          <w:szCs w:val="28"/>
          <w:lang w:eastAsia="ko-KR"/>
        </w:rPr>
        <w:t xml:space="preserve">с заказчиком, </w:t>
      </w:r>
      <w:r w:rsidRPr="002041DB">
        <w:rPr>
          <w:rFonts w:eastAsia="Batang"/>
          <w:sz w:val="28"/>
          <w:szCs w:val="28"/>
          <w:lang w:eastAsia="ko-KR"/>
        </w:rPr>
        <w:t xml:space="preserve">получить </w:t>
      </w:r>
      <w:r w:rsidR="00C65F60" w:rsidRPr="002041DB">
        <w:rPr>
          <w:rFonts w:eastAsia="Batang"/>
          <w:sz w:val="28"/>
          <w:szCs w:val="28"/>
          <w:lang w:eastAsia="ko-KR"/>
        </w:rPr>
        <w:t>согласие на обработку персональных данных</w:t>
      </w:r>
      <w:r w:rsidRPr="002041DB">
        <w:rPr>
          <w:rFonts w:eastAsia="Batang"/>
          <w:sz w:val="28"/>
          <w:szCs w:val="28"/>
          <w:lang w:eastAsia="ko-KR"/>
        </w:rPr>
        <w:t xml:space="preserve"> в целях заключения договора</w:t>
      </w:r>
      <w:r w:rsidR="00C65F60" w:rsidRPr="002041DB">
        <w:rPr>
          <w:rFonts w:eastAsia="Batang"/>
          <w:sz w:val="28"/>
          <w:szCs w:val="28"/>
          <w:lang w:eastAsia="ko-KR"/>
        </w:rPr>
        <w:t xml:space="preserve">, </w:t>
      </w:r>
      <w:r w:rsidR="006159C7" w:rsidRPr="002041DB">
        <w:rPr>
          <w:rFonts w:eastAsia="Batang"/>
          <w:sz w:val="28"/>
          <w:szCs w:val="28"/>
          <w:lang w:eastAsia="ko-KR"/>
        </w:rPr>
        <w:t xml:space="preserve">оформить договор на экскурсионное обслуживание, предварительно получив необходимые данные от заказчика, и выслать оформленный </w:t>
      </w:r>
      <w:r w:rsidR="00C65F60" w:rsidRPr="002041DB">
        <w:rPr>
          <w:rFonts w:eastAsia="Batang"/>
          <w:sz w:val="28"/>
          <w:szCs w:val="28"/>
          <w:lang w:eastAsia="ko-KR"/>
        </w:rPr>
        <w:t xml:space="preserve">договор </w:t>
      </w:r>
      <w:r w:rsidR="006159C7" w:rsidRPr="002041DB">
        <w:rPr>
          <w:rFonts w:eastAsia="Batang"/>
          <w:sz w:val="28"/>
          <w:szCs w:val="28"/>
          <w:lang w:eastAsia="ko-KR"/>
        </w:rPr>
        <w:t>на электронную почту заказчика.</w:t>
      </w:r>
      <w:r w:rsidRPr="002041DB">
        <w:rPr>
          <w:rFonts w:eastAsia="Batang"/>
          <w:sz w:val="28"/>
          <w:szCs w:val="28"/>
          <w:lang w:eastAsia="ko-KR"/>
        </w:rPr>
        <w:t xml:space="preserve"> Вместе с договором или следующим письмом высылается </w:t>
      </w:r>
      <w:r w:rsidR="0028006B" w:rsidRPr="002041DB">
        <w:rPr>
          <w:rFonts w:eastAsia="Batang"/>
          <w:sz w:val="28"/>
          <w:szCs w:val="28"/>
          <w:lang w:eastAsia="ko-KR"/>
        </w:rPr>
        <w:t xml:space="preserve">памятка для заказчика по согласованной экскурсии/экскурсионной программе. </w:t>
      </w:r>
    </w:p>
    <w:p w14:paraId="0EC38CAC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Ведение электронной переписки на протяжении всего модуля необходимо вести в одной «ленте», т.е. отвечая на письмо (не создавать отдельные письма</w:t>
      </w:r>
      <w:r w:rsidR="00CD79FA" w:rsidRPr="002041DB">
        <w:rPr>
          <w:rFonts w:eastAsia="Batang"/>
          <w:sz w:val="28"/>
          <w:szCs w:val="28"/>
          <w:lang w:eastAsia="ko-KR"/>
        </w:rPr>
        <w:t>, а использовать функцию «ответить»</w:t>
      </w:r>
      <w:r w:rsidRPr="002041DB">
        <w:rPr>
          <w:rFonts w:eastAsia="Batang"/>
          <w:sz w:val="28"/>
          <w:szCs w:val="28"/>
          <w:lang w:eastAsia="ko-KR"/>
        </w:rPr>
        <w:t xml:space="preserve">). </w:t>
      </w:r>
      <w:r w:rsidR="00FD38F9" w:rsidRPr="002041DB">
        <w:rPr>
          <w:rFonts w:eastAsia="Batang"/>
          <w:sz w:val="28"/>
          <w:szCs w:val="28"/>
          <w:lang w:eastAsia="ko-KR"/>
        </w:rPr>
        <w:t xml:space="preserve">При нарушении данного правила </w:t>
      </w:r>
      <w:r w:rsidR="0061047D" w:rsidRPr="002041DB">
        <w:rPr>
          <w:rFonts w:eastAsia="Batang"/>
          <w:sz w:val="28"/>
          <w:szCs w:val="28"/>
          <w:lang w:eastAsia="ko-KR"/>
        </w:rPr>
        <w:t xml:space="preserve">(даже единожды) </w:t>
      </w:r>
      <w:r w:rsidR="00A97C53" w:rsidRPr="002041DB">
        <w:rPr>
          <w:rFonts w:eastAsia="Batang"/>
          <w:sz w:val="28"/>
          <w:szCs w:val="28"/>
          <w:lang w:eastAsia="ko-KR"/>
        </w:rPr>
        <w:t xml:space="preserve">обнуляются </w:t>
      </w:r>
      <w:r w:rsidR="00FD38F9" w:rsidRPr="002041DB">
        <w:rPr>
          <w:rFonts w:eastAsia="Batang"/>
          <w:sz w:val="28"/>
          <w:szCs w:val="28"/>
          <w:lang w:eastAsia="ko-KR"/>
        </w:rPr>
        <w:t xml:space="preserve">оценки </w:t>
      </w:r>
      <w:r w:rsidR="00A97C53" w:rsidRPr="002041DB">
        <w:rPr>
          <w:rFonts w:eastAsia="Batang"/>
          <w:sz w:val="28"/>
          <w:szCs w:val="28"/>
          <w:lang w:eastAsia="ko-KR"/>
        </w:rPr>
        <w:t>по подкритерию А</w:t>
      </w:r>
      <w:r w:rsidR="0028006B" w:rsidRPr="002041DB">
        <w:rPr>
          <w:rFonts w:eastAsia="Batang"/>
          <w:sz w:val="28"/>
          <w:szCs w:val="28"/>
          <w:lang w:eastAsia="ko-KR"/>
        </w:rPr>
        <w:t xml:space="preserve"> </w:t>
      </w:r>
      <w:r w:rsidR="00A97C53" w:rsidRPr="002041DB">
        <w:rPr>
          <w:rFonts w:eastAsia="Batang"/>
          <w:sz w:val="28"/>
          <w:szCs w:val="28"/>
          <w:lang w:eastAsia="ko-KR"/>
        </w:rPr>
        <w:t>2 «Соблюдение норм деловой переписки».</w:t>
      </w:r>
    </w:p>
    <w:p w14:paraId="7EF8538F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случае, если конкурсант не </w:t>
      </w:r>
      <w:r w:rsidR="0061047D" w:rsidRPr="002041DB">
        <w:rPr>
          <w:rFonts w:eastAsia="Batang"/>
          <w:sz w:val="28"/>
          <w:szCs w:val="28"/>
          <w:lang w:eastAsia="ko-KR"/>
        </w:rPr>
        <w:t>уточнил п</w:t>
      </w:r>
      <w:r w:rsidRPr="002041DB">
        <w:rPr>
          <w:rFonts w:eastAsia="Batang"/>
          <w:sz w:val="28"/>
          <w:szCs w:val="28"/>
          <w:lang w:eastAsia="ko-KR"/>
        </w:rPr>
        <w:t>араметр</w:t>
      </w:r>
      <w:r w:rsidR="0061047D" w:rsidRPr="002041DB">
        <w:rPr>
          <w:rFonts w:eastAsia="Batang"/>
          <w:sz w:val="28"/>
          <w:szCs w:val="28"/>
          <w:lang w:eastAsia="ko-KR"/>
        </w:rPr>
        <w:t xml:space="preserve">ы </w:t>
      </w:r>
      <w:r w:rsidRPr="002041DB">
        <w:rPr>
          <w:rFonts w:eastAsia="Batang"/>
          <w:sz w:val="28"/>
          <w:szCs w:val="28"/>
          <w:lang w:eastAsia="ko-KR"/>
        </w:rPr>
        <w:t>заявки и пожелания</w:t>
      </w:r>
      <w:r w:rsidR="0061047D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>клиента</w:t>
      </w:r>
      <w:r w:rsidR="0061047D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 xml:space="preserve">во время переписки, </w:t>
      </w:r>
      <w:r w:rsidR="0061047D" w:rsidRPr="002041DB">
        <w:rPr>
          <w:rFonts w:eastAsia="Batang"/>
          <w:sz w:val="28"/>
          <w:szCs w:val="28"/>
          <w:lang w:eastAsia="ko-KR"/>
        </w:rPr>
        <w:t xml:space="preserve">а сразу выслал договор, то </w:t>
      </w:r>
      <w:r w:rsidRPr="002041DB">
        <w:rPr>
          <w:rFonts w:eastAsia="Batang"/>
          <w:sz w:val="28"/>
          <w:szCs w:val="28"/>
          <w:lang w:eastAsia="ko-KR"/>
        </w:rPr>
        <w:t>такие варианты заказчиком не согласовываются</w:t>
      </w:r>
      <w:r w:rsidR="00A97C53" w:rsidRPr="002041DB">
        <w:rPr>
          <w:rFonts w:eastAsia="Batang"/>
          <w:sz w:val="28"/>
          <w:szCs w:val="28"/>
          <w:lang w:eastAsia="ko-KR"/>
        </w:rPr>
        <w:t>, модуль считается не выполненным</w:t>
      </w:r>
      <w:r w:rsidRPr="002041DB">
        <w:rPr>
          <w:rFonts w:eastAsia="Batang"/>
          <w:sz w:val="28"/>
          <w:szCs w:val="28"/>
          <w:lang w:eastAsia="ko-KR"/>
        </w:rPr>
        <w:t>. Отправка данных заказчика для оформления договора возможна только после согласования заказчиком экскурси</w:t>
      </w:r>
      <w:r w:rsidR="00AB1617" w:rsidRPr="002041DB">
        <w:rPr>
          <w:rFonts w:eastAsia="Batang"/>
          <w:sz w:val="28"/>
          <w:szCs w:val="28"/>
          <w:lang w:eastAsia="ko-KR"/>
        </w:rPr>
        <w:t xml:space="preserve">и </w:t>
      </w:r>
      <w:r w:rsidR="00CD79FA" w:rsidRPr="002041DB">
        <w:rPr>
          <w:rFonts w:eastAsia="Batang"/>
          <w:sz w:val="28"/>
          <w:szCs w:val="28"/>
          <w:lang w:eastAsia="ko-KR"/>
        </w:rPr>
        <w:t>в процессе консультирования</w:t>
      </w:r>
      <w:r w:rsidRPr="002041DB">
        <w:rPr>
          <w:rFonts w:eastAsia="Batang"/>
          <w:sz w:val="28"/>
          <w:szCs w:val="28"/>
          <w:lang w:eastAsia="ko-KR"/>
        </w:rPr>
        <w:t>.</w:t>
      </w:r>
    </w:p>
    <w:p w14:paraId="17AA942E" w14:textId="77777777" w:rsidR="0028006B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До окончания времени, отведенного на модуль, конкурсант </w:t>
      </w:r>
      <w:r w:rsidR="0061047D" w:rsidRPr="002041DB">
        <w:rPr>
          <w:rFonts w:eastAsia="Batang"/>
          <w:sz w:val="28"/>
          <w:szCs w:val="28"/>
          <w:lang w:eastAsia="ko-KR"/>
        </w:rPr>
        <w:t xml:space="preserve">должен выслать договор </w:t>
      </w:r>
      <w:r w:rsidR="00FB5D23" w:rsidRPr="002041DB">
        <w:rPr>
          <w:rFonts w:eastAsia="Batang"/>
          <w:sz w:val="28"/>
          <w:szCs w:val="28"/>
          <w:lang w:eastAsia="ko-KR"/>
        </w:rPr>
        <w:t xml:space="preserve">и </w:t>
      </w:r>
      <w:r w:rsidR="0028006B" w:rsidRPr="002041DB">
        <w:rPr>
          <w:rFonts w:eastAsia="Batang"/>
          <w:sz w:val="28"/>
          <w:szCs w:val="28"/>
          <w:lang w:eastAsia="ko-KR"/>
        </w:rPr>
        <w:t xml:space="preserve">памятку для заказчика по согласованной экскурсии/экскурсионной программе </w:t>
      </w:r>
      <w:r w:rsidR="0061047D" w:rsidRPr="002041DB">
        <w:rPr>
          <w:rFonts w:eastAsia="Batang"/>
          <w:sz w:val="28"/>
          <w:szCs w:val="28"/>
          <w:lang w:eastAsia="ko-KR"/>
        </w:rPr>
        <w:t xml:space="preserve">по электронной почте, а </w:t>
      </w:r>
      <w:r w:rsidRPr="002041DB">
        <w:rPr>
          <w:rFonts w:eastAsia="Batang"/>
          <w:sz w:val="28"/>
          <w:szCs w:val="28"/>
          <w:lang w:eastAsia="ko-KR"/>
        </w:rPr>
        <w:t>также должен распечатать договор</w:t>
      </w:r>
      <w:r w:rsidR="00A97C53" w:rsidRPr="002041DB">
        <w:rPr>
          <w:rFonts w:eastAsia="Batang"/>
          <w:sz w:val="28"/>
          <w:szCs w:val="28"/>
          <w:lang w:eastAsia="ko-KR"/>
        </w:rPr>
        <w:t xml:space="preserve"> с приложениями</w:t>
      </w:r>
      <w:r w:rsidR="00FB5D23" w:rsidRPr="002041DB">
        <w:rPr>
          <w:rFonts w:eastAsia="Batang"/>
          <w:sz w:val="28"/>
          <w:szCs w:val="28"/>
          <w:lang w:eastAsia="ko-KR"/>
        </w:rPr>
        <w:t xml:space="preserve"> и </w:t>
      </w:r>
      <w:r w:rsidR="0028006B" w:rsidRPr="002041DB">
        <w:rPr>
          <w:rFonts w:eastAsia="Batang"/>
          <w:sz w:val="28"/>
          <w:szCs w:val="28"/>
          <w:lang w:eastAsia="ko-KR"/>
        </w:rPr>
        <w:t>памяткой</w:t>
      </w:r>
      <w:r w:rsidR="00F82A77" w:rsidRPr="002041DB">
        <w:rPr>
          <w:rFonts w:eastAsia="Batang"/>
          <w:sz w:val="28"/>
          <w:szCs w:val="28"/>
          <w:lang w:eastAsia="ko-KR"/>
        </w:rPr>
        <w:t xml:space="preserve"> в </w:t>
      </w:r>
      <w:r w:rsidR="009F176A" w:rsidRPr="002041DB">
        <w:rPr>
          <w:rFonts w:eastAsia="Batang"/>
          <w:sz w:val="28"/>
          <w:szCs w:val="28"/>
          <w:lang w:eastAsia="ko-KR"/>
        </w:rPr>
        <w:t>двух экземплярах</w:t>
      </w:r>
      <w:r w:rsidRPr="002041DB">
        <w:rPr>
          <w:rFonts w:eastAsia="Batang"/>
          <w:sz w:val="28"/>
          <w:szCs w:val="28"/>
          <w:lang w:eastAsia="ko-KR"/>
        </w:rPr>
        <w:t>. Все листы распечатанн</w:t>
      </w:r>
      <w:r w:rsidR="00FB5D23" w:rsidRPr="002041DB">
        <w:rPr>
          <w:rFonts w:eastAsia="Batang"/>
          <w:sz w:val="28"/>
          <w:szCs w:val="28"/>
          <w:lang w:eastAsia="ko-KR"/>
        </w:rPr>
        <w:t xml:space="preserve">ых документов </w:t>
      </w:r>
      <w:r w:rsidRPr="002041DB">
        <w:rPr>
          <w:rFonts w:eastAsia="Batang"/>
          <w:sz w:val="28"/>
          <w:szCs w:val="28"/>
          <w:lang w:eastAsia="ko-KR"/>
        </w:rPr>
        <w:t xml:space="preserve">должны быть скреплены степлером, вложены в один файл. В верхнем колонтитуле должен быть указан </w:t>
      </w:r>
      <w:r w:rsidRPr="00743107">
        <w:rPr>
          <w:rFonts w:eastAsia="Batang"/>
          <w:bCs/>
          <w:sz w:val="28"/>
          <w:szCs w:val="28"/>
          <w:lang w:eastAsia="ko-KR"/>
        </w:rPr>
        <w:t xml:space="preserve">номер </w:t>
      </w:r>
      <w:r w:rsidR="00A97C53" w:rsidRPr="00743107">
        <w:rPr>
          <w:rFonts w:eastAsia="Batang"/>
          <w:bCs/>
          <w:sz w:val="28"/>
          <w:szCs w:val="28"/>
          <w:lang w:eastAsia="ko-KR"/>
        </w:rPr>
        <w:t xml:space="preserve">и фамилия с инициалами </w:t>
      </w:r>
      <w:r w:rsidR="008208D4" w:rsidRPr="00743107">
        <w:rPr>
          <w:rFonts w:eastAsia="Batang"/>
          <w:bCs/>
          <w:sz w:val="28"/>
          <w:szCs w:val="28"/>
          <w:lang w:eastAsia="ko-KR"/>
        </w:rPr>
        <w:t>конкурсанта</w:t>
      </w:r>
      <w:r w:rsidRPr="00743107">
        <w:rPr>
          <w:rFonts w:eastAsia="Batang"/>
          <w:bCs/>
          <w:sz w:val="28"/>
          <w:szCs w:val="28"/>
          <w:lang w:eastAsia="ko-KR"/>
        </w:rPr>
        <w:t xml:space="preserve">. </w:t>
      </w:r>
      <w:r w:rsidR="00CF40C8" w:rsidRPr="00743107">
        <w:rPr>
          <w:rFonts w:eastAsia="Batang"/>
          <w:bCs/>
          <w:sz w:val="28"/>
          <w:szCs w:val="28"/>
          <w:lang w:eastAsia="ko-KR"/>
        </w:rPr>
        <w:t>Распечатка документов</w:t>
      </w:r>
      <w:r w:rsidR="00CF40C8" w:rsidRPr="002041DB">
        <w:rPr>
          <w:rFonts w:eastAsia="Batang"/>
          <w:sz w:val="28"/>
          <w:szCs w:val="28"/>
          <w:lang w:eastAsia="ko-KR"/>
        </w:rPr>
        <w:t xml:space="preserve"> после окончания </w:t>
      </w:r>
      <w:r w:rsidR="00CF40C8" w:rsidRPr="002041DB">
        <w:rPr>
          <w:rFonts w:eastAsia="Batang"/>
          <w:sz w:val="28"/>
          <w:szCs w:val="28"/>
          <w:lang w:eastAsia="ko-KR"/>
        </w:rPr>
        <w:lastRenderedPageBreak/>
        <w:t xml:space="preserve">времени, отведенного на модуль, не допускается. </w:t>
      </w:r>
    </w:p>
    <w:p w14:paraId="06036CAD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Распечатанны</w:t>
      </w:r>
      <w:r w:rsidR="00FB5D23" w:rsidRPr="002041DB">
        <w:rPr>
          <w:rFonts w:eastAsia="Batang"/>
          <w:sz w:val="28"/>
          <w:szCs w:val="28"/>
          <w:lang w:eastAsia="ko-KR"/>
        </w:rPr>
        <w:t xml:space="preserve">е документы </w:t>
      </w:r>
      <w:r w:rsidRPr="002041DB">
        <w:rPr>
          <w:rFonts w:eastAsia="Batang"/>
          <w:sz w:val="28"/>
          <w:szCs w:val="28"/>
          <w:lang w:eastAsia="ko-KR"/>
        </w:rPr>
        <w:t>сда</w:t>
      </w:r>
      <w:r w:rsidR="00FB5D23" w:rsidRPr="002041DB">
        <w:rPr>
          <w:rFonts w:eastAsia="Batang"/>
          <w:sz w:val="28"/>
          <w:szCs w:val="28"/>
          <w:lang w:eastAsia="ko-KR"/>
        </w:rPr>
        <w:t>ю</w:t>
      </w:r>
      <w:r w:rsidRPr="002041DB">
        <w:rPr>
          <w:rFonts w:eastAsia="Batang"/>
          <w:sz w:val="28"/>
          <w:szCs w:val="28"/>
          <w:lang w:eastAsia="ko-KR"/>
        </w:rPr>
        <w:t xml:space="preserve">тся конкурсантом Главному эксперту по окончании времени, отведенного на модуль. </w:t>
      </w:r>
    </w:p>
    <w:p w14:paraId="4C6CD2A8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</w:p>
    <w:p w14:paraId="05DA5E83" w14:textId="77777777" w:rsidR="00E004EC" w:rsidRPr="002041DB" w:rsidRDefault="00E004EC" w:rsidP="002041DB">
      <w:pPr>
        <w:widowControl w:val="0"/>
        <w:spacing w:line="360" w:lineRule="auto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Модуль Б</w:t>
      </w:r>
      <w:r w:rsidR="002041DB">
        <w:rPr>
          <w:rFonts w:eastAsia="Batang"/>
          <w:b/>
          <w:sz w:val="28"/>
          <w:szCs w:val="28"/>
          <w:lang w:eastAsia="ko-KR"/>
        </w:rPr>
        <w:t xml:space="preserve">. </w:t>
      </w:r>
      <w:r w:rsidRPr="002041DB">
        <w:rPr>
          <w:rFonts w:eastAsia="Batang"/>
          <w:b/>
          <w:sz w:val="28"/>
          <w:szCs w:val="28"/>
          <w:lang w:eastAsia="ko-KR"/>
        </w:rPr>
        <w:t>Организация экскурсий</w:t>
      </w:r>
      <w:r w:rsidR="008208D4" w:rsidRPr="002041DB">
        <w:rPr>
          <w:rFonts w:eastAsia="Batang"/>
          <w:b/>
          <w:sz w:val="28"/>
          <w:szCs w:val="28"/>
          <w:lang w:eastAsia="ko-KR"/>
        </w:rPr>
        <w:t xml:space="preserve"> (</w:t>
      </w:r>
      <w:r w:rsidR="002041DB">
        <w:rPr>
          <w:rFonts w:eastAsia="Batang"/>
          <w:b/>
          <w:sz w:val="28"/>
          <w:szCs w:val="28"/>
          <w:lang w:eastAsia="ko-KR"/>
        </w:rPr>
        <w:t>и</w:t>
      </w:r>
      <w:r w:rsidR="008208D4" w:rsidRPr="002041DB">
        <w:rPr>
          <w:rFonts w:eastAsia="Batang"/>
          <w:b/>
          <w:sz w:val="28"/>
          <w:szCs w:val="28"/>
          <w:lang w:eastAsia="ko-KR"/>
        </w:rPr>
        <w:t>нвариант)</w:t>
      </w:r>
    </w:p>
    <w:p w14:paraId="25687526" w14:textId="77777777" w:rsidR="002041DB" w:rsidRPr="002041DB" w:rsidRDefault="002041DB" w:rsidP="002041DB">
      <w:pPr>
        <w:widowControl w:val="0"/>
        <w:spacing w:line="360" w:lineRule="auto"/>
        <w:jc w:val="both"/>
        <w:rPr>
          <w:rFonts w:eastAsia="Batang"/>
          <w:bCs/>
          <w:iCs/>
          <w:sz w:val="28"/>
          <w:szCs w:val="28"/>
          <w:lang w:eastAsia="ko-KR"/>
        </w:rPr>
      </w:pPr>
      <w:r w:rsidRPr="002041DB">
        <w:rPr>
          <w:b/>
          <w:iCs/>
          <w:sz w:val="28"/>
          <w:szCs w:val="28"/>
        </w:rPr>
        <w:t>Время на выполнение модуля</w:t>
      </w:r>
      <w:r>
        <w:rPr>
          <w:rFonts w:eastAsia="Batang"/>
          <w:b/>
          <w:iCs/>
          <w:sz w:val="28"/>
          <w:szCs w:val="28"/>
          <w:lang w:eastAsia="ko-KR"/>
        </w:rPr>
        <w:t xml:space="preserve">: </w:t>
      </w:r>
      <w:r w:rsidRPr="002041DB">
        <w:rPr>
          <w:rFonts w:eastAsia="Batang"/>
          <w:bCs/>
          <w:iCs/>
          <w:sz w:val="28"/>
          <w:szCs w:val="28"/>
          <w:lang w:eastAsia="ko-KR"/>
        </w:rPr>
        <w:t>2 часа</w:t>
      </w:r>
    </w:p>
    <w:p w14:paraId="3362F711" w14:textId="77777777" w:rsidR="002041DB" w:rsidRPr="002041DB" w:rsidRDefault="002041DB" w:rsidP="002041DB">
      <w:pPr>
        <w:widowControl w:val="0"/>
        <w:spacing w:line="360" w:lineRule="auto"/>
        <w:jc w:val="both"/>
        <w:rPr>
          <w:bCs/>
          <w:sz w:val="28"/>
          <w:szCs w:val="28"/>
        </w:rPr>
      </w:pPr>
      <w:r w:rsidRPr="002041DB">
        <w:rPr>
          <w:b/>
          <w:bCs/>
          <w:sz w:val="28"/>
          <w:szCs w:val="28"/>
        </w:rPr>
        <w:t>Задани</w:t>
      </w:r>
      <w:r>
        <w:rPr>
          <w:b/>
          <w:bCs/>
          <w:sz w:val="28"/>
          <w:szCs w:val="28"/>
        </w:rPr>
        <w:t>е</w:t>
      </w:r>
      <w:r w:rsidRPr="002041DB">
        <w:rPr>
          <w:b/>
          <w:bCs/>
          <w:sz w:val="28"/>
          <w:szCs w:val="28"/>
        </w:rPr>
        <w:t>:</w:t>
      </w:r>
      <w:r w:rsidRPr="002041DB">
        <w:rPr>
          <w:bCs/>
          <w:sz w:val="28"/>
          <w:szCs w:val="28"/>
        </w:rPr>
        <w:t xml:space="preserve"> </w:t>
      </w:r>
    </w:p>
    <w:p w14:paraId="76AD0CDB" w14:textId="77777777" w:rsidR="0028006B" w:rsidRPr="002041DB" w:rsidRDefault="009156CF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Данный модуль логически продолжает предыдущий</w:t>
      </w:r>
      <w:r w:rsidR="00FF2301" w:rsidRPr="002041DB">
        <w:rPr>
          <w:rFonts w:eastAsia="Batang"/>
          <w:sz w:val="28"/>
          <w:szCs w:val="28"/>
          <w:lang w:eastAsia="ko-KR"/>
        </w:rPr>
        <w:t xml:space="preserve"> модуль А «Прием и обработка заказа на экскурсию»</w:t>
      </w:r>
      <w:r w:rsidRPr="002041DB">
        <w:rPr>
          <w:rFonts w:eastAsia="Batang"/>
          <w:sz w:val="28"/>
          <w:szCs w:val="28"/>
          <w:lang w:eastAsia="ko-KR"/>
        </w:rPr>
        <w:t xml:space="preserve">. </w:t>
      </w:r>
      <w:r w:rsidR="00E004EC" w:rsidRPr="002041DB">
        <w:rPr>
          <w:rFonts w:eastAsia="Batang"/>
          <w:sz w:val="28"/>
          <w:szCs w:val="28"/>
          <w:lang w:eastAsia="ko-KR"/>
        </w:rPr>
        <w:t>Суть задания по модулю Б в моделировании реальной ситуации</w:t>
      </w:r>
      <w:r w:rsidR="00490C3D" w:rsidRPr="002041DB">
        <w:rPr>
          <w:rFonts w:eastAsia="Batang"/>
          <w:sz w:val="28"/>
          <w:szCs w:val="28"/>
          <w:lang w:eastAsia="ko-KR"/>
        </w:rPr>
        <w:t xml:space="preserve">: </w:t>
      </w:r>
      <w:r w:rsidR="00CF40C8" w:rsidRPr="002041DB">
        <w:rPr>
          <w:rFonts w:eastAsia="Batang"/>
          <w:sz w:val="28"/>
          <w:szCs w:val="28"/>
          <w:lang w:eastAsia="ko-KR"/>
        </w:rPr>
        <w:t xml:space="preserve">конкурсант является организатором экскурсий. </w:t>
      </w:r>
      <w:r w:rsidR="00FF2301" w:rsidRPr="002041DB">
        <w:rPr>
          <w:rFonts w:eastAsia="Batang"/>
          <w:sz w:val="28"/>
          <w:szCs w:val="28"/>
          <w:lang w:eastAsia="ko-KR"/>
        </w:rPr>
        <w:t xml:space="preserve">На основании обработанной заявки из модуля А конкурсант </w:t>
      </w:r>
      <w:r w:rsidRPr="002041DB">
        <w:rPr>
          <w:rFonts w:eastAsia="Batang"/>
          <w:sz w:val="28"/>
          <w:szCs w:val="28"/>
          <w:lang w:eastAsia="ko-KR"/>
        </w:rPr>
        <w:t xml:space="preserve">формирует пакет необходимых </w:t>
      </w:r>
      <w:r w:rsidR="00FF2301" w:rsidRPr="002041DB">
        <w:rPr>
          <w:rFonts w:eastAsia="Batang"/>
          <w:sz w:val="28"/>
          <w:szCs w:val="28"/>
          <w:lang w:eastAsia="ko-KR"/>
        </w:rPr>
        <w:t>информационных материалов для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  <w:r w:rsidR="00CE7BF7" w:rsidRPr="002041DB">
        <w:rPr>
          <w:rFonts w:eastAsia="Batang"/>
          <w:sz w:val="28"/>
          <w:szCs w:val="28"/>
          <w:lang w:eastAsia="ko-KR"/>
        </w:rPr>
        <w:t>экскурсант</w:t>
      </w:r>
      <w:r w:rsidR="00FF2301" w:rsidRPr="002041DB">
        <w:rPr>
          <w:rFonts w:eastAsia="Batang"/>
          <w:sz w:val="28"/>
          <w:szCs w:val="28"/>
          <w:lang w:eastAsia="ko-KR"/>
        </w:rPr>
        <w:t>ов</w:t>
      </w:r>
      <w:r w:rsidR="00CE7BF7" w:rsidRPr="002041DB">
        <w:rPr>
          <w:rFonts w:eastAsia="Batang"/>
          <w:sz w:val="28"/>
          <w:szCs w:val="28"/>
          <w:lang w:eastAsia="ko-KR"/>
        </w:rPr>
        <w:t xml:space="preserve">. </w:t>
      </w:r>
    </w:p>
    <w:p w14:paraId="67D32AE9" w14:textId="77777777" w:rsidR="009156CF" w:rsidRPr="002041DB" w:rsidRDefault="0040301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Н</w:t>
      </w:r>
      <w:r w:rsidR="00E004EC" w:rsidRPr="002041DB">
        <w:rPr>
          <w:rFonts w:eastAsia="Batang"/>
          <w:sz w:val="28"/>
          <w:szCs w:val="28"/>
          <w:lang w:eastAsia="ko-KR"/>
        </w:rPr>
        <w:t xml:space="preserve">а основании полученной </w:t>
      </w:r>
      <w:r w:rsidRPr="002041DB">
        <w:rPr>
          <w:rFonts w:eastAsia="Batang"/>
          <w:sz w:val="28"/>
          <w:szCs w:val="28"/>
          <w:lang w:eastAsia="ko-KR"/>
        </w:rPr>
        <w:t xml:space="preserve">ранее </w:t>
      </w:r>
      <w:r w:rsidR="00E004EC" w:rsidRPr="002041DB">
        <w:rPr>
          <w:rFonts w:eastAsia="Batang"/>
          <w:sz w:val="28"/>
          <w:szCs w:val="28"/>
          <w:lang w:eastAsia="ko-KR"/>
        </w:rPr>
        <w:t xml:space="preserve">заявки </w:t>
      </w:r>
      <w:r w:rsidRPr="002041DB">
        <w:rPr>
          <w:rFonts w:eastAsia="Batang"/>
          <w:sz w:val="28"/>
          <w:szCs w:val="28"/>
          <w:lang w:eastAsia="ko-KR"/>
        </w:rPr>
        <w:t xml:space="preserve">и заключенного договора </w:t>
      </w:r>
      <w:r w:rsidR="00E004EC" w:rsidRPr="002041DB">
        <w:rPr>
          <w:rFonts w:eastAsia="Batang"/>
          <w:sz w:val="28"/>
          <w:szCs w:val="28"/>
          <w:lang w:eastAsia="ko-KR"/>
        </w:rPr>
        <w:t xml:space="preserve">на экскурсионное обслуживание </w:t>
      </w:r>
      <w:r w:rsidR="00CF40C8" w:rsidRPr="002041DB">
        <w:rPr>
          <w:rFonts w:eastAsia="Batang"/>
          <w:sz w:val="28"/>
          <w:szCs w:val="28"/>
          <w:lang w:eastAsia="ko-KR"/>
        </w:rPr>
        <w:t xml:space="preserve">организатору экскурсий </w:t>
      </w:r>
      <w:r w:rsidR="00E004EC" w:rsidRPr="002041DB">
        <w:rPr>
          <w:rFonts w:eastAsia="Batang"/>
          <w:sz w:val="28"/>
          <w:szCs w:val="28"/>
          <w:lang w:eastAsia="ko-KR"/>
        </w:rPr>
        <w:t xml:space="preserve">необходимо </w:t>
      </w:r>
      <w:r w:rsidR="009156CF" w:rsidRPr="002041DB">
        <w:rPr>
          <w:rFonts w:eastAsia="Batang"/>
          <w:sz w:val="28"/>
          <w:szCs w:val="28"/>
          <w:lang w:eastAsia="ko-KR"/>
        </w:rPr>
        <w:t>подготовить информационные материалы</w:t>
      </w:r>
      <w:r w:rsidR="00CF40C8" w:rsidRPr="002041DB">
        <w:rPr>
          <w:rFonts w:eastAsia="Batang"/>
          <w:sz w:val="28"/>
          <w:szCs w:val="28"/>
          <w:lang w:eastAsia="ko-KR"/>
        </w:rPr>
        <w:t xml:space="preserve"> для заказчика («Папка экскурсанта»)</w:t>
      </w:r>
      <w:r w:rsidR="009156CF" w:rsidRPr="002041DB">
        <w:rPr>
          <w:rFonts w:eastAsia="Batang"/>
          <w:sz w:val="28"/>
          <w:szCs w:val="28"/>
          <w:lang w:eastAsia="ko-KR"/>
        </w:rPr>
        <w:t>, а именно:</w:t>
      </w:r>
    </w:p>
    <w:p w14:paraId="2B222881" w14:textId="77777777" w:rsidR="0083082B" w:rsidRPr="002041DB" w:rsidRDefault="00E004EC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</w:t>
      </w:r>
      <w:r w:rsidR="00F24B7B" w:rsidRPr="002041DB">
        <w:rPr>
          <w:rFonts w:eastAsia="Batang"/>
          <w:sz w:val="28"/>
          <w:szCs w:val="28"/>
          <w:lang w:eastAsia="ko-KR"/>
        </w:rPr>
        <w:t>инструкци</w:t>
      </w:r>
      <w:r w:rsidR="0028006B" w:rsidRPr="002041DB">
        <w:rPr>
          <w:rFonts w:eastAsia="Batang"/>
          <w:sz w:val="28"/>
          <w:szCs w:val="28"/>
          <w:lang w:eastAsia="ko-KR"/>
        </w:rPr>
        <w:t>ю</w:t>
      </w:r>
      <w:r w:rsidR="00F24B7B" w:rsidRPr="002041DB">
        <w:rPr>
          <w:rFonts w:eastAsia="Batang"/>
          <w:sz w:val="28"/>
          <w:szCs w:val="28"/>
          <w:lang w:eastAsia="ko-KR"/>
        </w:rPr>
        <w:t xml:space="preserve"> о правилах поведения на экскурсии,</w:t>
      </w:r>
    </w:p>
    <w:p w14:paraId="58789A01" w14:textId="77777777" w:rsidR="00F24B7B" w:rsidRPr="002041DB" w:rsidRDefault="00F24B7B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организационные мероприятия </w:t>
      </w:r>
      <w:r w:rsidR="00FF2301" w:rsidRPr="002041DB">
        <w:rPr>
          <w:rFonts w:eastAsia="Batang"/>
          <w:sz w:val="28"/>
          <w:szCs w:val="28"/>
          <w:lang w:eastAsia="ko-KR"/>
        </w:rPr>
        <w:t>в начале, по ходу, в конце</w:t>
      </w:r>
      <w:r w:rsidRPr="002041DB">
        <w:rPr>
          <w:rFonts w:eastAsia="Batang"/>
          <w:sz w:val="28"/>
          <w:szCs w:val="28"/>
          <w:lang w:eastAsia="ko-KR"/>
        </w:rPr>
        <w:t xml:space="preserve"> проведения экскурсии,</w:t>
      </w:r>
    </w:p>
    <w:p w14:paraId="25B8FA99" w14:textId="77777777" w:rsidR="00F24B7B" w:rsidRPr="002041DB" w:rsidRDefault="00F24B7B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путевая информация о 3</w:t>
      </w:r>
      <w:r w:rsidR="00FC1AC9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>(трех) дополнительных объектах экскурсионного показа (достопримечательности, которые не входят в маршрут экскурсии) по ходу экскурсии</w:t>
      </w:r>
      <w:r w:rsidR="00525C60" w:rsidRPr="002041DB">
        <w:rPr>
          <w:rFonts w:eastAsia="Batang"/>
          <w:sz w:val="28"/>
          <w:szCs w:val="28"/>
          <w:lang w:eastAsia="ko-KR"/>
        </w:rPr>
        <w:t xml:space="preserve"> с применением материалов «портфеля экскурсовода»</w:t>
      </w:r>
      <w:r w:rsidRPr="002041DB">
        <w:rPr>
          <w:rFonts w:eastAsia="Batang"/>
          <w:sz w:val="28"/>
          <w:szCs w:val="28"/>
          <w:lang w:eastAsia="ko-KR"/>
        </w:rPr>
        <w:t>;</w:t>
      </w:r>
    </w:p>
    <w:p w14:paraId="44727814" w14:textId="77777777" w:rsidR="00E004EC" w:rsidRPr="002041DB" w:rsidRDefault="00F24B7B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</w:t>
      </w:r>
      <w:r w:rsidR="009156CF" w:rsidRPr="002041DB">
        <w:rPr>
          <w:rFonts w:eastAsia="Batang"/>
          <w:sz w:val="28"/>
          <w:szCs w:val="28"/>
          <w:lang w:eastAsia="ko-KR"/>
        </w:rPr>
        <w:t xml:space="preserve">информация о </w:t>
      </w:r>
      <w:r w:rsidR="00E004EC" w:rsidRPr="002041DB">
        <w:rPr>
          <w:rFonts w:eastAsia="Batang"/>
          <w:sz w:val="28"/>
          <w:szCs w:val="28"/>
          <w:lang w:eastAsia="ko-KR"/>
        </w:rPr>
        <w:t>транспортны</w:t>
      </w:r>
      <w:r w:rsidR="009156CF" w:rsidRPr="002041DB">
        <w:rPr>
          <w:rFonts w:eastAsia="Batang"/>
          <w:sz w:val="28"/>
          <w:szCs w:val="28"/>
          <w:lang w:eastAsia="ko-KR"/>
        </w:rPr>
        <w:t xml:space="preserve">х </w:t>
      </w:r>
      <w:r w:rsidR="00E004EC" w:rsidRPr="002041DB">
        <w:rPr>
          <w:rFonts w:eastAsia="Batang"/>
          <w:sz w:val="28"/>
          <w:szCs w:val="28"/>
          <w:lang w:eastAsia="ko-KR"/>
        </w:rPr>
        <w:t>услуг</w:t>
      </w:r>
      <w:r w:rsidR="001D73C5" w:rsidRPr="002041DB">
        <w:rPr>
          <w:rFonts w:eastAsia="Batang"/>
          <w:sz w:val="28"/>
          <w:szCs w:val="28"/>
          <w:lang w:eastAsia="ko-KR"/>
        </w:rPr>
        <w:t>ах</w:t>
      </w:r>
      <w:r w:rsidR="00E004EC" w:rsidRPr="002041DB">
        <w:rPr>
          <w:rFonts w:eastAsia="Batang"/>
          <w:sz w:val="28"/>
          <w:szCs w:val="28"/>
          <w:lang w:eastAsia="ko-KR"/>
        </w:rPr>
        <w:t xml:space="preserve"> для организации экскурси</w:t>
      </w:r>
      <w:r w:rsidR="0083082B" w:rsidRPr="002041DB">
        <w:rPr>
          <w:rFonts w:eastAsia="Batang"/>
          <w:sz w:val="28"/>
          <w:szCs w:val="28"/>
          <w:lang w:eastAsia="ko-KR"/>
        </w:rPr>
        <w:t>и</w:t>
      </w:r>
      <w:r w:rsidR="001D73C5" w:rsidRPr="002041DB">
        <w:rPr>
          <w:rFonts w:eastAsia="Batang"/>
          <w:sz w:val="28"/>
          <w:szCs w:val="28"/>
          <w:lang w:eastAsia="ko-KR"/>
        </w:rPr>
        <w:t>, в том числе транспортной компании и технической характеристике транспортного средства (</w:t>
      </w:r>
      <w:r w:rsidR="001201DE" w:rsidRPr="002041DB">
        <w:rPr>
          <w:rFonts w:eastAsia="Batang"/>
          <w:sz w:val="28"/>
          <w:szCs w:val="28"/>
          <w:lang w:eastAsia="ko-KR"/>
        </w:rPr>
        <w:t>при необходимости)</w:t>
      </w:r>
      <w:r w:rsidR="00E004EC" w:rsidRPr="002041DB">
        <w:rPr>
          <w:rFonts w:eastAsia="Batang"/>
          <w:sz w:val="28"/>
          <w:szCs w:val="28"/>
          <w:lang w:eastAsia="ko-KR"/>
        </w:rPr>
        <w:t>;</w:t>
      </w:r>
    </w:p>
    <w:p w14:paraId="76756F74" w14:textId="77777777" w:rsidR="00E004EC" w:rsidRPr="002041DB" w:rsidRDefault="00E004EC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</w:t>
      </w:r>
      <w:r w:rsidR="009156CF" w:rsidRPr="002041DB">
        <w:rPr>
          <w:rFonts w:eastAsia="Batang"/>
          <w:sz w:val="28"/>
          <w:szCs w:val="28"/>
          <w:lang w:eastAsia="ko-KR"/>
        </w:rPr>
        <w:t xml:space="preserve">информация о питании </w:t>
      </w:r>
      <w:r w:rsidRPr="002041DB">
        <w:rPr>
          <w:rFonts w:eastAsia="Batang"/>
          <w:sz w:val="28"/>
          <w:szCs w:val="28"/>
          <w:lang w:eastAsia="ko-KR"/>
        </w:rPr>
        <w:t xml:space="preserve">туристов (экскурсантов) в ходе экскурсии </w:t>
      </w:r>
      <w:r w:rsidR="001201DE" w:rsidRPr="002041DB">
        <w:rPr>
          <w:rFonts w:eastAsia="Batang"/>
          <w:sz w:val="28"/>
          <w:szCs w:val="28"/>
          <w:lang w:eastAsia="ko-KR"/>
        </w:rPr>
        <w:t>(при необходимости)</w:t>
      </w:r>
      <w:r w:rsidRPr="002041DB">
        <w:rPr>
          <w:rFonts w:eastAsia="Batang"/>
          <w:sz w:val="28"/>
          <w:szCs w:val="28"/>
          <w:lang w:eastAsia="ko-KR"/>
        </w:rPr>
        <w:t>;</w:t>
      </w:r>
    </w:p>
    <w:p w14:paraId="1241AD54" w14:textId="77777777" w:rsidR="009156CF" w:rsidRPr="002041DB" w:rsidRDefault="00E004EC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</w:t>
      </w:r>
      <w:r w:rsidR="009156CF" w:rsidRPr="002041DB">
        <w:rPr>
          <w:rFonts w:eastAsia="Batang"/>
          <w:sz w:val="28"/>
          <w:szCs w:val="28"/>
          <w:lang w:eastAsia="ko-KR"/>
        </w:rPr>
        <w:t xml:space="preserve">информация о </w:t>
      </w:r>
      <w:r w:rsidR="00F24B7B" w:rsidRPr="002041DB">
        <w:rPr>
          <w:rFonts w:eastAsia="Batang"/>
          <w:sz w:val="28"/>
          <w:szCs w:val="28"/>
          <w:lang w:eastAsia="ko-KR"/>
        </w:rPr>
        <w:t>дополнительных объектах посещения (музеи, выст</w:t>
      </w:r>
      <w:r w:rsidR="00CF40C8" w:rsidRPr="002041DB">
        <w:rPr>
          <w:rFonts w:eastAsia="Batang"/>
          <w:sz w:val="28"/>
          <w:szCs w:val="28"/>
          <w:lang w:eastAsia="ko-KR"/>
        </w:rPr>
        <w:t>а</w:t>
      </w:r>
      <w:r w:rsidR="004C036C" w:rsidRPr="002041DB">
        <w:rPr>
          <w:rFonts w:eastAsia="Batang"/>
          <w:sz w:val="28"/>
          <w:szCs w:val="28"/>
          <w:lang w:eastAsia="ko-KR"/>
        </w:rPr>
        <w:t>вки, магазины сувениров и прочее</w:t>
      </w:r>
      <w:r w:rsidR="00F24B7B" w:rsidRPr="002041DB">
        <w:rPr>
          <w:rFonts w:eastAsia="Batang"/>
          <w:sz w:val="28"/>
          <w:szCs w:val="28"/>
          <w:lang w:eastAsia="ko-KR"/>
        </w:rPr>
        <w:t>).</w:t>
      </w:r>
    </w:p>
    <w:p w14:paraId="7CA3307A" w14:textId="77777777" w:rsidR="00B56033" w:rsidRPr="002041DB" w:rsidRDefault="00CF40C8" w:rsidP="002041DB">
      <w:pPr>
        <w:pStyle w:val="c1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2041DB">
        <w:rPr>
          <w:rStyle w:val="c4"/>
          <w:color w:val="000000"/>
          <w:sz w:val="28"/>
          <w:szCs w:val="28"/>
        </w:rPr>
        <w:lastRenderedPageBreak/>
        <w:t xml:space="preserve">При выполнении задания </w:t>
      </w:r>
      <w:r w:rsidR="007D5F5E" w:rsidRPr="002041DB">
        <w:rPr>
          <w:rStyle w:val="c4"/>
          <w:color w:val="000000"/>
          <w:sz w:val="28"/>
          <w:szCs w:val="28"/>
        </w:rPr>
        <w:t xml:space="preserve">по модулю </w:t>
      </w:r>
      <w:r w:rsidR="003223AE" w:rsidRPr="002041DB">
        <w:rPr>
          <w:rStyle w:val="c4"/>
          <w:color w:val="000000"/>
          <w:sz w:val="28"/>
          <w:szCs w:val="28"/>
        </w:rPr>
        <w:t>конкурсант</w:t>
      </w:r>
      <w:r w:rsidR="007D5F5E" w:rsidRPr="002041DB">
        <w:rPr>
          <w:rStyle w:val="c4"/>
          <w:color w:val="000000"/>
          <w:sz w:val="28"/>
          <w:szCs w:val="28"/>
        </w:rPr>
        <w:t xml:space="preserve"> использует</w:t>
      </w:r>
      <w:r w:rsidR="00B56033" w:rsidRPr="002041DB">
        <w:rPr>
          <w:rStyle w:val="c4"/>
          <w:color w:val="000000"/>
          <w:sz w:val="28"/>
          <w:szCs w:val="28"/>
        </w:rPr>
        <w:t xml:space="preserve"> </w:t>
      </w:r>
      <w:r w:rsidR="004E43D2" w:rsidRPr="002041DB">
        <w:rPr>
          <w:rStyle w:val="c4"/>
          <w:color w:val="000000"/>
          <w:sz w:val="28"/>
          <w:szCs w:val="28"/>
        </w:rPr>
        <w:t>открытые источники информации, сайты транспортных компаний, объектов питания, музеев и др</w:t>
      </w:r>
      <w:r w:rsidR="004C036C" w:rsidRPr="002041DB">
        <w:rPr>
          <w:rStyle w:val="c4"/>
          <w:color w:val="000000"/>
          <w:sz w:val="28"/>
          <w:szCs w:val="28"/>
        </w:rPr>
        <w:t>угое</w:t>
      </w:r>
      <w:r w:rsidR="007804CA" w:rsidRPr="002041DB">
        <w:rPr>
          <w:rStyle w:val="c4"/>
          <w:color w:val="000000"/>
          <w:sz w:val="28"/>
          <w:szCs w:val="28"/>
        </w:rPr>
        <w:t>.</w:t>
      </w:r>
      <w:r w:rsidRPr="002041DB">
        <w:rPr>
          <w:rStyle w:val="c4"/>
          <w:color w:val="000000"/>
          <w:sz w:val="28"/>
          <w:szCs w:val="28"/>
        </w:rPr>
        <w:t xml:space="preserve"> </w:t>
      </w:r>
      <w:r w:rsidR="004E43D2" w:rsidRPr="002041DB">
        <w:rPr>
          <w:color w:val="000000"/>
          <w:sz w:val="28"/>
          <w:szCs w:val="28"/>
        </w:rPr>
        <w:t>Конкурсанту необходимо</w:t>
      </w:r>
      <w:r w:rsidR="00B56033" w:rsidRPr="002041DB">
        <w:rPr>
          <w:color w:val="000000"/>
          <w:sz w:val="28"/>
          <w:szCs w:val="28"/>
        </w:rPr>
        <w:t xml:space="preserve"> </w:t>
      </w:r>
      <w:r w:rsidRPr="002041DB">
        <w:rPr>
          <w:color w:val="000000"/>
          <w:sz w:val="28"/>
          <w:szCs w:val="28"/>
        </w:rPr>
        <w:t>заполнить шаблон «Папки экскурсанта», где требуется:</w:t>
      </w:r>
    </w:p>
    <w:p w14:paraId="1B87A4AB" w14:textId="77777777" w:rsidR="00BB2EAC" w:rsidRPr="002041DB" w:rsidRDefault="00BB2CC7" w:rsidP="001D1CB2">
      <w:pPr>
        <w:pStyle w:val="c1"/>
        <w:widowControl w:val="0"/>
        <w:numPr>
          <w:ilvl w:val="0"/>
          <w:numId w:val="9"/>
        </w:numPr>
        <w:shd w:val="clear" w:color="auto" w:fill="FFFFFF"/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2041DB">
        <w:rPr>
          <w:color w:val="000000"/>
          <w:sz w:val="28"/>
          <w:szCs w:val="28"/>
        </w:rPr>
        <w:t>К</w:t>
      </w:r>
      <w:r w:rsidR="00BB2EAC" w:rsidRPr="002041DB">
        <w:rPr>
          <w:color w:val="000000"/>
          <w:sz w:val="28"/>
          <w:szCs w:val="28"/>
        </w:rPr>
        <w:t>ратко описать экскурсию и ее маршрут</w:t>
      </w:r>
      <w:r w:rsidR="001D1CB2">
        <w:rPr>
          <w:color w:val="000000"/>
          <w:sz w:val="28"/>
          <w:szCs w:val="28"/>
        </w:rPr>
        <w:t>.</w:t>
      </w:r>
    </w:p>
    <w:p w14:paraId="3DC500C6" w14:textId="77777777" w:rsidR="00B56033" w:rsidRPr="002041DB" w:rsidRDefault="00BB2CC7" w:rsidP="001D1CB2">
      <w:pPr>
        <w:pStyle w:val="c1"/>
        <w:widowControl w:val="0"/>
        <w:numPr>
          <w:ilvl w:val="0"/>
          <w:numId w:val="9"/>
        </w:numPr>
        <w:shd w:val="clear" w:color="auto" w:fill="FFFFFF"/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2041DB">
        <w:rPr>
          <w:color w:val="000000"/>
          <w:sz w:val="28"/>
          <w:szCs w:val="28"/>
        </w:rPr>
        <w:t>Р</w:t>
      </w:r>
      <w:r w:rsidR="00B56033" w:rsidRPr="002041DB">
        <w:rPr>
          <w:color w:val="000000"/>
          <w:sz w:val="28"/>
          <w:szCs w:val="28"/>
        </w:rPr>
        <w:t>азработать организационны</w:t>
      </w:r>
      <w:r w:rsidR="00484B38" w:rsidRPr="002041DB">
        <w:rPr>
          <w:color w:val="000000"/>
          <w:sz w:val="28"/>
          <w:szCs w:val="28"/>
        </w:rPr>
        <w:t xml:space="preserve">е </w:t>
      </w:r>
      <w:r w:rsidR="00B56033" w:rsidRPr="002041DB">
        <w:rPr>
          <w:color w:val="000000"/>
          <w:sz w:val="28"/>
          <w:szCs w:val="28"/>
        </w:rPr>
        <w:t>указания</w:t>
      </w:r>
      <w:r w:rsidR="007804CA" w:rsidRPr="002041DB">
        <w:rPr>
          <w:color w:val="000000"/>
          <w:sz w:val="28"/>
          <w:szCs w:val="28"/>
        </w:rPr>
        <w:t xml:space="preserve"> при </w:t>
      </w:r>
      <w:r w:rsidR="00484B38" w:rsidRPr="002041DB">
        <w:rPr>
          <w:color w:val="000000"/>
          <w:sz w:val="28"/>
          <w:szCs w:val="28"/>
        </w:rPr>
        <w:t>посещении</w:t>
      </w:r>
      <w:r w:rsidR="007804CA" w:rsidRPr="002041DB">
        <w:rPr>
          <w:color w:val="000000"/>
          <w:sz w:val="28"/>
          <w:szCs w:val="28"/>
        </w:rPr>
        <w:t xml:space="preserve"> экскурсии (в начале, </w:t>
      </w:r>
      <w:r w:rsidR="00484B38" w:rsidRPr="002041DB">
        <w:rPr>
          <w:color w:val="000000"/>
          <w:sz w:val="28"/>
          <w:szCs w:val="28"/>
        </w:rPr>
        <w:t>по ходу, экскурсии в конце</w:t>
      </w:r>
      <w:r w:rsidR="007804CA" w:rsidRPr="002041DB">
        <w:rPr>
          <w:color w:val="000000"/>
          <w:sz w:val="28"/>
          <w:szCs w:val="28"/>
        </w:rPr>
        <w:t>)</w:t>
      </w:r>
      <w:r w:rsidR="001D1CB2">
        <w:rPr>
          <w:color w:val="000000"/>
          <w:sz w:val="28"/>
          <w:szCs w:val="28"/>
        </w:rPr>
        <w:t>.</w:t>
      </w:r>
    </w:p>
    <w:p w14:paraId="49BB7ECD" w14:textId="77777777" w:rsidR="00B56033" w:rsidRPr="002041DB" w:rsidRDefault="00BB2CC7" w:rsidP="001D1CB2">
      <w:pPr>
        <w:pStyle w:val="c1"/>
        <w:widowControl w:val="0"/>
        <w:numPr>
          <w:ilvl w:val="0"/>
          <w:numId w:val="9"/>
        </w:numPr>
        <w:shd w:val="clear" w:color="auto" w:fill="FFFFFF"/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2041DB">
        <w:rPr>
          <w:color w:val="000000"/>
          <w:sz w:val="28"/>
          <w:szCs w:val="28"/>
        </w:rPr>
        <w:t>Р</w:t>
      </w:r>
      <w:r w:rsidR="00B56033" w:rsidRPr="002041DB">
        <w:rPr>
          <w:color w:val="000000"/>
          <w:sz w:val="28"/>
          <w:szCs w:val="28"/>
        </w:rPr>
        <w:t>азработать инструкцию о правилах поведения на экскурсии</w:t>
      </w:r>
      <w:r w:rsidR="001D1CB2">
        <w:rPr>
          <w:color w:val="000000"/>
          <w:sz w:val="28"/>
          <w:szCs w:val="28"/>
        </w:rPr>
        <w:t>.</w:t>
      </w:r>
    </w:p>
    <w:p w14:paraId="38FC5444" w14:textId="77777777" w:rsidR="00C82713" w:rsidRPr="002041DB" w:rsidRDefault="00BB2CC7" w:rsidP="001D1CB2">
      <w:pPr>
        <w:pStyle w:val="c1"/>
        <w:widowControl w:val="0"/>
        <w:numPr>
          <w:ilvl w:val="0"/>
          <w:numId w:val="9"/>
        </w:numPr>
        <w:shd w:val="clear" w:color="auto" w:fill="FFFFFF"/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 w:rsidRPr="002041DB">
        <w:rPr>
          <w:color w:val="000000"/>
          <w:sz w:val="28"/>
          <w:szCs w:val="28"/>
        </w:rPr>
        <w:t>П</w:t>
      </w:r>
      <w:r w:rsidR="00B56033" w:rsidRPr="002041DB">
        <w:rPr>
          <w:color w:val="000000"/>
          <w:sz w:val="28"/>
          <w:szCs w:val="28"/>
        </w:rPr>
        <w:t>одобрать путевую информацию о 3</w:t>
      </w:r>
      <w:r w:rsidR="00FC1AC9" w:rsidRPr="002041DB">
        <w:rPr>
          <w:color w:val="000000"/>
          <w:sz w:val="28"/>
          <w:szCs w:val="28"/>
        </w:rPr>
        <w:t>-</w:t>
      </w:r>
      <w:r w:rsidR="00B56033" w:rsidRPr="002041DB">
        <w:rPr>
          <w:color w:val="000000"/>
          <w:sz w:val="28"/>
          <w:szCs w:val="28"/>
        </w:rPr>
        <w:t xml:space="preserve">х </w:t>
      </w:r>
      <w:r w:rsidR="007804CA" w:rsidRPr="002041DB">
        <w:rPr>
          <w:color w:val="000000"/>
          <w:sz w:val="28"/>
          <w:szCs w:val="28"/>
        </w:rPr>
        <w:t xml:space="preserve">достопримечательностях </w:t>
      </w:r>
      <w:r w:rsidR="00B56033" w:rsidRPr="002041DB">
        <w:rPr>
          <w:color w:val="000000"/>
          <w:sz w:val="28"/>
          <w:szCs w:val="28"/>
        </w:rPr>
        <w:t>по ходу экскурсии</w:t>
      </w:r>
      <w:r w:rsidR="007804CA" w:rsidRPr="002041DB">
        <w:rPr>
          <w:color w:val="000000"/>
          <w:sz w:val="28"/>
          <w:szCs w:val="28"/>
        </w:rPr>
        <w:t xml:space="preserve">, которые не входят в </w:t>
      </w:r>
      <w:r w:rsidR="00484B38" w:rsidRPr="002041DB">
        <w:rPr>
          <w:color w:val="000000"/>
          <w:sz w:val="28"/>
          <w:szCs w:val="28"/>
        </w:rPr>
        <w:t>программу</w:t>
      </w:r>
      <w:r w:rsidR="007804CA" w:rsidRPr="002041DB">
        <w:rPr>
          <w:color w:val="000000"/>
          <w:sz w:val="28"/>
          <w:szCs w:val="28"/>
        </w:rPr>
        <w:t xml:space="preserve"> экскурсии, но </w:t>
      </w:r>
      <w:r w:rsidR="00484B38" w:rsidRPr="002041DB">
        <w:rPr>
          <w:color w:val="000000"/>
          <w:sz w:val="28"/>
          <w:szCs w:val="28"/>
        </w:rPr>
        <w:t>располагаются по пути следования.</w:t>
      </w:r>
    </w:p>
    <w:p w14:paraId="43398DB8" w14:textId="77777777" w:rsidR="00B56033" w:rsidRPr="002041DB" w:rsidRDefault="00DA1946" w:rsidP="001D1CB2">
      <w:pPr>
        <w:pStyle w:val="c1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4"/>
          <w:color w:val="000000"/>
          <w:sz w:val="28"/>
          <w:szCs w:val="28"/>
        </w:rPr>
      </w:pPr>
      <w:r w:rsidRPr="002041DB">
        <w:rPr>
          <w:color w:val="000000"/>
          <w:sz w:val="28"/>
          <w:szCs w:val="28"/>
        </w:rPr>
        <w:t>5</w:t>
      </w:r>
      <w:r w:rsidR="00BB2CC7" w:rsidRPr="002041DB">
        <w:rPr>
          <w:color w:val="000000"/>
          <w:sz w:val="28"/>
          <w:szCs w:val="28"/>
        </w:rPr>
        <w:t>. П</w:t>
      </w:r>
      <w:r w:rsidR="007804CA" w:rsidRPr="002041DB">
        <w:rPr>
          <w:color w:val="000000"/>
          <w:sz w:val="28"/>
          <w:szCs w:val="28"/>
        </w:rPr>
        <w:t xml:space="preserve">ри необходимости - подобрать информацию </w:t>
      </w:r>
      <w:r w:rsidR="002D7484" w:rsidRPr="002041DB">
        <w:rPr>
          <w:color w:val="000000"/>
          <w:sz w:val="28"/>
          <w:szCs w:val="28"/>
        </w:rPr>
        <w:t>о</w:t>
      </w:r>
      <w:r w:rsidR="00B56033" w:rsidRPr="002041DB">
        <w:rPr>
          <w:color w:val="000000"/>
          <w:sz w:val="28"/>
          <w:szCs w:val="28"/>
        </w:rPr>
        <w:t xml:space="preserve"> </w:t>
      </w:r>
      <w:r w:rsidR="002D7484" w:rsidRPr="002041DB">
        <w:rPr>
          <w:color w:val="000000"/>
          <w:sz w:val="28"/>
          <w:szCs w:val="28"/>
        </w:rPr>
        <w:t>транспортных услугах</w:t>
      </w:r>
      <w:r w:rsidR="001D1CB2">
        <w:rPr>
          <w:color w:val="000000"/>
          <w:sz w:val="28"/>
          <w:szCs w:val="28"/>
        </w:rPr>
        <w:t>.</w:t>
      </w:r>
    </w:p>
    <w:p w14:paraId="11FE9D98" w14:textId="77777777" w:rsidR="007D5F5E" w:rsidRPr="002041DB" w:rsidRDefault="00DA1946" w:rsidP="001D1CB2">
      <w:pPr>
        <w:pStyle w:val="c1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4"/>
          <w:color w:val="000000"/>
          <w:sz w:val="28"/>
          <w:szCs w:val="28"/>
        </w:rPr>
      </w:pPr>
      <w:r w:rsidRPr="002041DB">
        <w:rPr>
          <w:rStyle w:val="c4"/>
          <w:color w:val="000000"/>
          <w:sz w:val="28"/>
          <w:szCs w:val="28"/>
        </w:rPr>
        <w:t>6</w:t>
      </w:r>
      <w:r w:rsidR="007804CA" w:rsidRPr="002041DB">
        <w:rPr>
          <w:rStyle w:val="c4"/>
          <w:color w:val="000000"/>
          <w:sz w:val="28"/>
          <w:szCs w:val="28"/>
        </w:rPr>
        <w:t xml:space="preserve">. </w:t>
      </w:r>
      <w:r w:rsidR="00BB2CC7" w:rsidRPr="002041DB">
        <w:rPr>
          <w:color w:val="000000"/>
          <w:sz w:val="28"/>
          <w:szCs w:val="28"/>
        </w:rPr>
        <w:t>П</w:t>
      </w:r>
      <w:r w:rsidR="007804CA" w:rsidRPr="002041DB">
        <w:rPr>
          <w:color w:val="000000"/>
          <w:sz w:val="28"/>
          <w:szCs w:val="28"/>
        </w:rPr>
        <w:t xml:space="preserve">ри необходимости - </w:t>
      </w:r>
      <w:r w:rsidR="007804CA" w:rsidRPr="002041DB">
        <w:rPr>
          <w:rStyle w:val="c4"/>
          <w:color w:val="000000"/>
          <w:sz w:val="28"/>
          <w:szCs w:val="28"/>
        </w:rPr>
        <w:t>подобрать информацию об объектах питания</w:t>
      </w:r>
      <w:r w:rsidR="00B56033" w:rsidRPr="002041DB">
        <w:rPr>
          <w:rStyle w:val="c4"/>
          <w:color w:val="000000"/>
          <w:sz w:val="28"/>
          <w:szCs w:val="28"/>
        </w:rPr>
        <w:t xml:space="preserve">: указать адреса, краткое описание точек питания, средний чек, </w:t>
      </w:r>
      <w:r w:rsidR="007D5F5E" w:rsidRPr="002041DB">
        <w:rPr>
          <w:rStyle w:val="c4"/>
          <w:color w:val="000000"/>
          <w:sz w:val="28"/>
          <w:szCs w:val="28"/>
        </w:rPr>
        <w:t>меню</w:t>
      </w:r>
      <w:r w:rsidR="00FF2301" w:rsidRPr="002041DB">
        <w:rPr>
          <w:rStyle w:val="c4"/>
          <w:color w:val="000000"/>
          <w:sz w:val="28"/>
          <w:szCs w:val="28"/>
        </w:rPr>
        <w:t xml:space="preserve"> (не менее двух объектов)</w:t>
      </w:r>
      <w:r w:rsidR="001D1CB2">
        <w:rPr>
          <w:rStyle w:val="c4"/>
          <w:color w:val="000000"/>
          <w:sz w:val="28"/>
          <w:szCs w:val="28"/>
        </w:rPr>
        <w:t>.</w:t>
      </w:r>
    </w:p>
    <w:p w14:paraId="6FF08A36" w14:textId="77777777" w:rsidR="004E43D2" w:rsidRPr="002041DB" w:rsidRDefault="00DA1946" w:rsidP="001D1CB2">
      <w:pPr>
        <w:pStyle w:val="c1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4"/>
          <w:sz w:val="28"/>
          <w:szCs w:val="28"/>
        </w:rPr>
      </w:pPr>
      <w:r w:rsidRPr="002041DB">
        <w:rPr>
          <w:rStyle w:val="c4"/>
          <w:color w:val="000000"/>
          <w:sz w:val="28"/>
          <w:szCs w:val="28"/>
        </w:rPr>
        <w:t>7</w:t>
      </w:r>
      <w:r w:rsidR="007804CA" w:rsidRPr="002041DB">
        <w:rPr>
          <w:rStyle w:val="c4"/>
          <w:color w:val="000000"/>
          <w:sz w:val="28"/>
          <w:szCs w:val="28"/>
        </w:rPr>
        <w:t xml:space="preserve">. </w:t>
      </w:r>
      <w:r w:rsidR="00BB2CC7" w:rsidRPr="002041DB">
        <w:rPr>
          <w:color w:val="000000"/>
          <w:sz w:val="28"/>
          <w:szCs w:val="28"/>
        </w:rPr>
        <w:t>П</w:t>
      </w:r>
      <w:r w:rsidR="007804CA" w:rsidRPr="002041DB">
        <w:rPr>
          <w:color w:val="000000"/>
          <w:sz w:val="28"/>
          <w:szCs w:val="28"/>
        </w:rPr>
        <w:t xml:space="preserve">ри необходимости - </w:t>
      </w:r>
      <w:r w:rsidR="007804CA" w:rsidRPr="002041DB">
        <w:rPr>
          <w:rStyle w:val="c4"/>
          <w:color w:val="000000"/>
          <w:sz w:val="28"/>
          <w:szCs w:val="28"/>
        </w:rPr>
        <w:t xml:space="preserve">подобрать информацию о </w:t>
      </w:r>
      <w:r w:rsidR="00B56033" w:rsidRPr="002041DB">
        <w:rPr>
          <w:rStyle w:val="c4"/>
          <w:color w:val="000000"/>
          <w:sz w:val="28"/>
          <w:szCs w:val="28"/>
        </w:rPr>
        <w:t xml:space="preserve">дополнительных </w:t>
      </w:r>
      <w:r w:rsidR="007D5F5E" w:rsidRPr="002041DB">
        <w:rPr>
          <w:rStyle w:val="c4"/>
          <w:color w:val="000000"/>
          <w:sz w:val="28"/>
          <w:szCs w:val="28"/>
        </w:rPr>
        <w:t>объект</w:t>
      </w:r>
      <w:r w:rsidR="007804CA" w:rsidRPr="002041DB">
        <w:rPr>
          <w:rStyle w:val="c4"/>
          <w:color w:val="000000"/>
          <w:sz w:val="28"/>
          <w:szCs w:val="28"/>
        </w:rPr>
        <w:t xml:space="preserve">ах </w:t>
      </w:r>
      <w:r w:rsidR="00BB2EAC" w:rsidRPr="002041DB">
        <w:rPr>
          <w:rStyle w:val="c4"/>
          <w:color w:val="000000"/>
          <w:sz w:val="28"/>
          <w:szCs w:val="28"/>
        </w:rPr>
        <w:t>посещения</w:t>
      </w:r>
      <w:r w:rsidR="00B56033" w:rsidRPr="002041DB">
        <w:rPr>
          <w:rStyle w:val="c4"/>
          <w:color w:val="000000"/>
          <w:sz w:val="28"/>
          <w:szCs w:val="28"/>
        </w:rPr>
        <w:t>: и</w:t>
      </w:r>
      <w:r w:rsidR="00906A87" w:rsidRPr="002041DB">
        <w:rPr>
          <w:rStyle w:val="c4"/>
          <w:color w:val="000000"/>
          <w:sz w:val="28"/>
          <w:szCs w:val="28"/>
        </w:rPr>
        <w:t>зучить возможные варианты экспозиций, экскурсионных программ</w:t>
      </w:r>
      <w:r w:rsidR="00B56033" w:rsidRPr="002041DB">
        <w:rPr>
          <w:rStyle w:val="c4"/>
          <w:color w:val="000000"/>
          <w:sz w:val="28"/>
          <w:szCs w:val="28"/>
        </w:rPr>
        <w:t>, расписания выставок, квестов</w:t>
      </w:r>
      <w:r w:rsidR="007804CA" w:rsidRPr="002041DB">
        <w:rPr>
          <w:rStyle w:val="c4"/>
          <w:color w:val="000000"/>
          <w:sz w:val="28"/>
          <w:szCs w:val="28"/>
        </w:rPr>
        <w:t>, музеев</w:t>
      </w:r>
      <w:r w:rsidR="00BB2EAC" w:rsidRPr="002041DB">
        <w:rPr>
          <w:rStyle w:val="c4"/>
          <w:color w:val="000000"/>
          <w:sz w:val="28"/>
          <w:szCs w:val="28"/>
        </w:rPr>
        <w:t>, магазинов с сувенирами</w:t>
      </w:r>
      <w:r w:rsidR="00CF67F3" w:rsidRPr="002041DB">
        <w:rPr>
          <w:rStyle w:val="c4"/>
          <w:color w:val="000000"/>
          <w:sz w:val="28"/>
          <w:szCs w:val="28"/>
        </w:rPr>
        <w:t xml:space="preserve"> и прочее</w:t>
      </w:r>
      <w:r w:rsidR="00B56033" w:rsidRPr="002041DB">
        <w:rPr>
          <w:rStyle w:val="c4"/>
          <w:color w:val="000000"/>
          <w:sz w:val="28"/>
          <w:szCs w:val="28"/>
        </w:rPr>
        <w:t xml:space="preserve">, </w:t>
      </w:r>
      <w:r w:rsidR="00CF67F3" w:rsidRPr="002041DB">
        <w:rPr>
          <w:rStyle w:val="c4"/>
          <w:color w:val="000000"/>
          <w:sz w:val="28"/>
          <w:szCs w:val="28"/>
        </w:rPr>
        <w:t>описать предлагаемые услуги</w:t>
      </w:r>
      <w:r w:rsidR="00FC1AC9" w:rsidRPr="002041DB">
        <w:rPr>
          <w:rStyle w:val="c4"/>
          <w:color w:val="000000"/>
          <w:sz w:val="28"/>
          <w:szCs w:val="28"/>
        </w:rPr>
        <w:t xml:space="preserve"> (</w:t>
      </w:r>
      <w:r w:rsidR="00CF40C8" w:rsidRPr="002041DB">
        <w:rPr>
          <w:rStyle w:val="c4"/>
          <w:color w:val="000000"/>
          <w:sz w:val="28"/>
          <w:szCs w:val="28"/>
        </w:rPr>
        <w:t>не менее 2</w:t>
      </w:r>
      <w:r w:rsidR="00FC1AC9" w:rsidRPr="002041DB">
        <w:rPr>
          <w:rStyle w:val="c4"/>
          <w:color w:val="000000"/>
          <w:sz w:val="28"/>
          <w:szCs w:val="28"/>
        </w:rPr>
        <w:t>-</w:t>
      </w:r>
      <w:r w:rsidR="00CF40C8" w:rsidRPr="002041DB">
        <w:rPr>
          <w:rStyle w:val="c4"/>
          <w:color w:val="000000"/>
          <w:sz w:val="28"/>
          <w:szCs w:val="28"/>
        </w:rPr>
        <w:t>х вариантов)</w:t>
      </w:r>
      <w:r w:rsidR="007804CA" w:rsidRPr="002041DB">
        <w:rPr>
          <w:rStyle w:val="c4"/>
          <w:color w:val="000000"/>
          <w:sz w:val="28"/>
          <w:szCs w:val="28"/>
        </w:rPr>
        <w:t>.</w:t>
      </w:r>
    </w:p>
    <w:p w14:paraId="79F32A15" w14:textId="77777777" w:rsidR="00CF67F3" w:rsidRPr="002041DB" w:rsidRDefault="00C82713" w:rsidP="002041DB">
      <w:pPr>
        <w:pStyle w:val="c1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4"/>
          <w:color w:val="000000"/>
          <w:sz w:val="28"/>
          <w:szCs w:val="28"/>
        </w:rPr>
      </w:pPr>
      <w:r w:rsidRPr="002041DB">
        <w:rPr>
          <w:rStyle w:val="c4"/>
          <w:color w:val="000000"/>
          <w:sz w:val="28"/>
          <w:szCs w:val="28"/>
        </w:rPr>
        <w:t xml:space="preserve">Все материалы «Папки экскурсанта» </w:t>
      </w:r>
      <w:r w:rsidR="004B6942" w:rsidRPr="002041DB">
        <w:rPr>
          <w:rStyle w:val="c4"/>
          <w:color w:val="000000"/>
          <w:sz w:val="28"/>
          <w:szCs w:val="28"/>
        </w:rPr>
        <w:t>оформляются по Шаблону</w:t>
      </w:r>
      <w:r w:rsidR="00492121" w:rsidRPr="002041DB">
        <w:rPr>
          <w:rStyle w:val="c4"/>
          <w:color w:val="000000"/>
          <w:sz w:val="28"/>
          <w:szCs w:val="28"/>
        </w:rPr>
        <w:t xml:space="preserve">, они </w:t>
      </w:r>
      <w:r w:rsidRPr="002041DB">
        <w:rPr>
          <w:rStyle w:val="c4"/>
          <w:color w:val="000000"/>
          <w:sz w:val="28"/>
          <w:szCs w:val="28"/>
        </w:rPr>
        <w:t>должны быть удобны к восприятию, их цель – максимально подготовить заказчика к экскурсии, обеспечив его необходимой информацией.</w:t>
      </w:r>
      <w:r w:rsidR="00611C50" w:rsidRPr="002041DB">
        <w:rPr>
          <w:rStyle w:val="c4"/>
          <w:color w:val="000000"/>
          <w:sz w:val="28"/>
          <w:szCs w:val="28"/>
        </w:rPr>
        <w:t xml:space="preserve"> </w:t>
      </w:r>
    </w:p>
    <w:p w14:paraId="00A25A33" w14:textId="77777777" w:rsidR="00DB473D" w:rsidRPr="002041DB" w:rsidRDefault="00611C50" w:rsidP="002041DB">
      <w:pPr>
        <w:pStyle w:val="c1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4"/>
          <w:color w:val="000000"/>
          <w:sz w:val="28"/>
          <w:szCs w:val="28"/>
        </w:rPr>
      </w:pPr>
      <w:r w:rsidRPr="002041DB">
        <w:rPr>
          <w:rStyle w:val="c4"/>
          <w:color w:val="000000"/>
          <w:sz w:val="28"/>
          <w:szCs w:val="28"/>
        </w:rPr>
        <w:t>По сути «Папка экскурс</w:t>
      </w:r>
      <w:r w:rsidR="00DB473D" w:rsidRPr="002041DB">
        <w:rPr>
          <w:rStyle w:val="c4"/>
          <w:color w:val="000000"/>
          <w:sz w:val="28"/>
          <w:szCs w:val="28"/>
        </w:rPr>
        <w:t>ан</w:t>
      </w:r>
      <w:r w:rsidRPr="002041DB">
        <w:rPr>
          <w:rStyle w:val="c4"/>
          <w:color w:val="000000"/>
          <w:sz w:val="28"/>
          <w:szCs w:val="28"/>
        </w:rPr>
        <w:t xml:space="preserve">та» </w:t>
      </w:r>
      <w:r w:rsidR="007460FA" w:rsidRPr="002041DB">
        <w:rPr>
          <w:rStyle w:val="c4"/>
          <w:color w:val="000000"/>
          <w:sz w:val="28"/>
          <w:szCs w:val="28"/>
        </w:rPr>
        <w:t>— это</w:t>
      </w:r>
      <w:r w:rsidRPr="002041DB">
        <w:rPr>
          <w:rStyle w:val="c4"/>
          <w:color w:val="000000"/>
          <w:sz w:val="28"/>
          <w:szCs w:val="28"/>
        </w:rPr>
        <w:t xml:space="preserve"> некий </w:t>
      </w:r>
      <w:r w:rsidR="00DB473D" w:rsidRPr="002041DB">
        <w:rPr>
          <w:rStyle w:val="c4"/>
          <w:color w:val="000000"/>
          <w:sz w:val="28"/>
          <w:szCs w:val="28"/>
        </w:rPr>
        <w:t xml:space="preserve">носитель (буклет, электронный файл), который получает </w:t>
      </w:r>
      <w:r w:rsidR="00677148" w:rsidRPr="002041DB">
        <w:rPr>
          <w:rStyle w:val="c4"/>
          <w:color w:val="000000"/>
          <w:sz w:val="28"/>
          <w:szCs w:val="28"/>
        </w:rPr>
        <w:t>конкурсант</w:t>
      </w:r>
      <w:r w:rsidR="00DB473D" w:rsidRPr="002041DB">
        <w:rPr>
          <w:rStyle w:val="c4"/>
          <w:color w:val="000000"/>
          <w:sz w:val="28"/>
          <w:szCs w:val="28"/>
        </w:rPr>
        <w:t xml:space="preserve"> экскурсии перед началом оказания услуги. Шаблон представляет собой не готовую «Папку экскурсанта», а макет контента, созданный в редакторе </w:t>
      </w:r>
      <w:proofErr w:type="spellStart"/>
      <w:r w:rsidR="00DB473D" w:rsidRPr="002041DB">
        <w:rPr>
          <w:rStyle w:val="c4"/>
          <w:color w:val="000000"/>
          <w:sz w:val="28"/>
          <w:szCs w:val="28"/>
        </w:rPr>
        <w:t>Power</w:t>
      </w:r>
      <w:proofErr w:type="spellEnd"/>
      <w:r w:rsidR="0096214E" w:rsidRPr="002041DB">
        <w:rPr>
          <w:rStyle w:val="c4"/>
          <w:color w:val="000000"/>
          <w:sz w:val="28"/>
          <w:szCs w:val="28"/>
        </w:rPr>
        <w:t xml:space="preserve"> </w:t>
      </w:r>
      <w:proofErr w:type="spellStart"/>
      <w:r w:rsidR="00DB473D" w:rsidRPr="002041DB">
        <w:rPr>
          <w:rStyle w:val="c4"/>
          <w:color w:val="000000"/>
          <w:sz w:val="28"/>
          <w:szCs w:val="28"/>
        </w:rPr>
        <w:t>Point</w:t>
      </w:r>
      <w:proofErr w:type="spellEnd"/>
      <w:r w:rsidR="00DB473D" w:rsidRPr="002041DB">
        <w:rPr>
          <w:rStyle w:val="c4"/>
          <w:color w:val="000000"/>
          <w:sz w:val="28"/>
          <w:szCs w:val="28"/>
        </w:rPr>
        <w:t xml:space="preserve">, и отражающий всю необходимую информацию. Предполагается, что на основании шаблона турфирма/экскурсионное бюро разрабатывают пакет документов для выдачи туристам (экскурсантам). Таким образом, при работе </w:t>
      </w:r>
      <w:r w:rsidR="00DB473D" w:rsidRPr="002041DB">
        <w:rPr>
          <w:rStyle w:val="c4"/>
          <w:color w:val="000000"/>
          <w:sz w:val="28"/>
          <w:szCs w:val="28"/>
        </w:rPr>
        <w:lastRenderedPageBreak/>
        <w:t xml:space="preserve">над модулем конкурсант создает презентацию в редакторе </w:t>
      </w:r>
      <w:proofErr w:type="spellStart"/>
      <w:r w:rsidR="00DB473D" w:rsidRPr="002041DB">
        <w:rPr>
          <w:rStyle w:val="c4"/>
          <w:color w:val="000000"/>
          <w:sz w:val="28"/>
          <w:szCs w:val="28"/>
        </w:rPr>
        <w:t>Power</w:t>
      </w:r>
      <w:proofErr w:type="spellEnd"/>
      <w:r w:rsidR="0096214E" w:rsidRPr="002041DB">
        <w:rPr>
          <w:rStyle w:val="c4"/>
          <w:color w:val="000000"/>
          <w:sz w:val="28"/>
          <w:szCs w:val="28"/>
        </w:rPr>
        <w:t xml:space="preserve"> </w:t>
      </w:r>
      <w:proofErr w:type="spellStart"/>
      <w:r w:rsidR="00DB473D" w:rsidRPr="002041DB">
        <w:rPr>
          <w:rStyle w:val="c4"/>
          <w:color w:val="000000"/>
          <w:sz w:val="28"/>
          <w:szCs w:val="28"/>
        </w:rPr>
        <w:t>Point</w:t>
      </w:r>
      <w:proofErr w:type="spellEnd"/>
      <w:r w:rsidR="00DB473D" w:rsidRPr="002041DB">
        <w:rPr>
          <w:rStyle w:val="c4"/>
          <w:color w:val="000000"/>
          <w:sz w:val="28"/>
          <w:szCs w:val="28"/>
        </w:rPr>
        <w:t xml:space="preserve">. </w:t>
      </w:r>
    </w:p>
    <w:p w14:paraId="6F6AFFA9" w14:textId="77777777" w:rsidR="004B6942" w:rsidRPr="002041DB" w:rsidRDefault="004B6942" w:rsidP="002041DB">
      <w:pPr>
        <w:pStyle w:val="c1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Style w:val="c4"/>
          <w:color w:val="000000"/>
          <w:sz w:val="28"/>
          <w:szCs w:val="28"/>
        </w:rPr>
        <w:t xml:space="preserve">При работе </w:t>
      </w:r>
      <w:r w:rsidR="00611C50" w:rsidRPr="002041DB">
        <w:rPr>
          <w:rStyle w:val="c4"/>
          <w:color w:val="000000"/>
          <w:sz w:val="28"/>
          <w:szCs w:val="28"/>
        </w:rPr>
        <w:t xml:space="preserve">с Шаблоном возможно использование </w:t>
      </w:r>
      <w:r w:rsidR="003223AE" w:rsidRPr="002041DB">
        <w:rPr>
          <w:rStyle w:val="c4"/>
          <w:color w:val="000000"/>
          <w:sz w:val="28"/>
          <w:szCs w:val="28"/>
        </w:rPr>
        <w:t>аудиофайлов</w:t>
      </w:r>
      <w:r w:rsidR="00484B38" w:rsidRPr="002041DB">
        <w:rPr>
          <w:rStyle w:val="c4"/>
          <w:color w:val="000000"/>
          <w:sz w:val="28"/>
          <w:szCs w:val="28"/>
        </w:rPr>
        <w:t>: скаченных из открытых источников Интернета или записанных самостоятельно</w:t>
      </w:r>
      <w:r w:rsidR="00484B38" w:rsidRPr="002041DB">
        <w:rPr>
          <w:rFonts w:eastAsia="Batang"/>
          <w:sz w:val="28"/>
          <w:szCs w:val="28"/>
          <w:lang w:eastAsia="ko-KR"/>
        </w:rPr>
        <w:t xml:space="preserve"> с </w:t>
      </w:r>
      <w:r w:rsidRPr="002041DB">
        <w:rPr>
          <w:rFonts w:eastAsia="Batang"/>
          <w:sz w:val="28"/>
          <w:szCs w:val="28"/>
          <w:lang w:eastAsia="ko-KR"/>
        </w:rPr>
        <w:t>использ</w:t>
      </w:r>
      <w:r w:rsidR="00484B38" w:rsidRPr="002041DB">
        <w:rPr>
          <w:rFonts w:eastAsia="Batang"/>
          <w:sz w:val="28"/>
          <w:szCs w:val="28"/>
          <w:lang w:eastAsia="ko-KR"/>
        </w:rPr>
        <w:t xml:space="preserve">ованием </w:t>
      </w:r>
      <w:r w:rsidRPr="002041DB">
        <w:rPr>
          <w:rFonts w:eastAsia="Batang"/>
          <w:sz w:val="28"/>
          <w:szCs w:val="28"/>
          <w:lang w:eastAsia="ko-KR"/>
        </w:rPr>
        <w:t>компьютерн</w:t>
      </w:r>
      <w:r w:rsidR="00484B38" w:rsidRPr="002041DB">
        <w:rPr>
          <w:rFonts w:eastAsia="Batang"/>
          <w:sz w:val="28"/>
          <w:szCs w:val="28"/>
          <w:lang w:eastAsia="ko-KR"/>
        </w:rPr>
        <w:t>ой</w:t>
      </w:r>
      <w:r w:rsidRPr="002041DB">
        <w:rPr>
          <w:rFonts w:eastAsia="Batang"/>
          <w:sz w:val="28"/>
          <w:szCs w:val="28"/>
          <w:lang w:eastAsia="ko-KR"/>
        </w:rPr>
        <w:t xml:space="preserve"> гарнитур</w:t>
      </w:r>
      <w:r w:rsidR="00484B38" w:rsidRPr="002041DB">
        <w:rPr>
          <w:rFonts w:eastAsia="Batang"/>
          <w:sz w:val="28"/>
          <w:szCs w:val="28"/>
          <w:lang w:eastAsia="ko-KR"/>
        </w:rPr>
        <w:t>ы</w:t>
      </w:r>
      <w:r w:rsidRPr="002041DB">
        <w:rPr>
          <w:rFonts w:eastAsia="Batang"/>
          <w:sz w:val="28"/>
          <w:szCs w:val="28"/>
          <w:lang w:eastAsia="ko-KR"/>
        </w:rPr>
        <w:t xml:space="preserve"> (наушники с микрофоном), а также установленн</w:t>
      </w:r>
      <w:r w:rsidR="00484B38" w:rsidRPr="002041DB">
        <w:rPr>
          <w:rFonts w:eastAsia="Batang"/>
          <w:sz w:val="28"/>
          <w:szCs w:val="28"/>
          <w:lang w:eastAsia="ko-KR"/>
        </w:rPr>
        <w:t>ой</w:t>
      </w:r>
      <w:r w:rsidRPr="002041DB">
        <w:rPr>
          <w:rFonts w:eastAsia="Batang"/>
          <w:sz w:val="28"/>
          <w:szCs w:val="28"/>
          <w:lang w:eastAsia="ko-KR"/>
        </w:rPr>
        <w:t xml:space="preserve"> на компьютере конкурсанта специальн</w:t>
      </w:r>
      <w:r w:rsidR="00484B38" w:rsidRPr="002041DB">
        <w:rPr>
          <w:rFonts w:eastAsia="Batang"/>
          <w:sz w:val="28"/>
          <w:szCs w:val="28"/>
          <w:lang w:eastAsia="ko-KR"/>
        </w:rPr>
        <w:t>ой программы</w:t>
      </w:r>
      <w:r w:rsidRPr="002041DB">
        <w:rPr>
          <w:rFonts w:eastAsia="Batang"/>
          <w:sz w:val="28"/>
          <w:szCs w:val="28"/>
          <w:lang w:eastAsia="ko-KR"/>
        </w:rPr>
        <w:t xml:space="preserve"> (инструктаж по пользованию программой проводится в подготовительный день). </w:t>
      </w:r>
    </w:p>
    <w:p w14:paraId="76DEEBE1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Выполняя задание по модулю, конкурсанты работают с интернет-источниками и ресурсами электронных библиотек (в данном модуле разрешается вход конкурсантов в личный кабинет на порталах электронных библиотек, при этом конкурсант должен иметь его заблаговременно и заявить об этом в подготовительный день). </w:t>
      </w:r>
    </w:p>
    <w:p w14:paraId="610C1B49" w14:textId="77777777" w:rsidR="004B6942" w:rsidRPr="002041DB" w:rsidRDefault="004B6942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Построение маршрута </w:t>
      </w:r>
      <w:r w:rsidR="00492121" w:rsidRPr="002041DB">
        <w:rPr>
          <w:rFonts w:eastAsia="Batang"/>
          <w:sz w:val="28"/>
          <w:szCs w:val="28"/>
          <w:lang w:eastAsia="ko-KR"/>
        </w:rPr>
        <w:t xml:space="preserve">экскурсии </w:t>
      </w:r>
      <w:r w:rsidRPr="002041DB">
        <w:rPr>
          <w:rFonts w:eastAsia="Batang"/>
          <w:sz w:val="28"/>
          <w:szCs w:val="28"/>
          <w:lang w:eastAsia="ko-KR"/>
        </w:rPr>
        <w:t xml:space="preserve">осуществляется вручную с использованием сервиса Яндекс карты и инструментов редактора </w:t>
      </w:r>
      <w:r w:rsidRPr="002041DB">
        <w:rPr>
          <w:rFonts w:eastAsia="Batang"/>
          <w:sz w:val="28"/>
          <w:szCs w:val="28"/>
          <w:lang w:val="en-US" w:eastAsia="ko-KR"/>
        </w:rPr>
        <w:t>PowerPoint</w:t>
      </w:r>
      <w:r w:rsidRPr="002041DB">
        <w:rPr>
          <w:rFonts w:eastAsia="Batang"/>
          <w:sz w:val="28"/>
          <w:szCs w:val="28"/>
          <w:lang w:eastAsia="ko-KR"/>
        </w:rPr>
        <w:t xml:space="preserve"> /</w:t>
      </w:r>
      <w:r w:rsidRPr="002041DB">
        <w:rPr>
          <w:rFonts w:eastAsia="Batang"/>
          <w:sz w:val="28"/>
          <w:szCs w:val="28"/>
          <w:lang w:val="en-US" w:eastAsia="ko-KR"/>
        </w:rPr>
        <w:t>Word</w:t>
      </w:r>
      <w:r w:rsidRPr="002041DB">
        <w:rPr>
          <w:rFonts w:eastAsia="Batang"/>
          <w:sz w:val="28"/>
          <w:szCs w:val="28"/>
          <w:lang w:eastAsia="ko-KR"/>
        </w:rPr>
        <w:t>.</w:t>
      </w:r>
    </w:p>
    <w:p w14:paraId="287FA5CC" w14:textId="77777777" w:rsidR="004B6942" w:rsidRPr="002041DB" w:rsidRDefault="004B6942" w:rsidP="002041DB">
      <w:pPr>
        <w:widowControl w:val="0"/>
        <w:spacing w:line="360" w:lineRule="auto"/>
        <w:ind w:firstLine="720"/>
        <w:jc w:val="both"/>
        <w:rPr>
          <w:rFonts w:eastAsia="Batang"/>
          <w:i/>
          <w:sz w:val="28"/>
          <w:szCs w:val="28"/>
          <w:lang w:eastAsia="ko-KR"/>
        </w:rPr>
      </w:pPr>
      <w:r w:rsidRPr="002041DB">
        <w:rPr>
          <w:rFonts w:eastAsia="Batang"/>
          <w:i/>
          <w:sz w:val="28"/>
          <w:szCs w:val="28"/>
          <w:lang w:eastAsia="ko-KR"/>
        </w:rPr>
        <w:t>Технические требования по работе с презентацией и файлами</w:t>
      </w:r>
    </w:p>
    <w:p w14:paraId="44085AA0" w14:textId="77777777" w:rsidR="004B6942" w:rsidRPr="002041DB" w:rsidRDefault="004B6942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1. Перед началом работы </w:t>
      </w:r>
      <w:r w:rsidR="003223AE" w:rsidRPr="002041DB">
        <w:rPr>
          <w:rFonts w:eastAsia="Batang"/>
          <w:sz w:val="28"/>
          <w:szCs w:val="28"/>
          <w:lang w:eastAsia="ko-KR"/>
        </w:rPr>
        <w:t>конкурсант</w:t>
      </w:r>
      <w:r w:rsidR="009F176A" w:rsidRPr="002041DB">
        <w:rPr>
          <w:rFonts w:eastAsia="Batang"/>
          <w:sz w:val="28"/>
          <w:szCs w:val="28"/>
          <w:lang w:eastAsia="ko-KR"/>
        </w:rPr>
        <w:t xml:space="preserve"> открывает </w:t>
      </w:r>
      <w:r w:rsidR="004C036C" w:rsidRPr="002041DB">
        <w:rPr>
          <w:rFonts w:eastAsia="Batang"/>
          <w:sz w:val="28"/>
          <w:szCs w:val="28"/>
          <w:lang w:eastAsia="ko-KR"/>
        </w:rPr>
        <w:t xml:space="preserve">на рабочем столе </w:t>
      </w:r>
      <w:r w:rsidR="009F176A" w:rsidRPr="002041DB">
        <w:rPr>
          <w:rFonts w:eastAsia="Batang"/>
          <w:sz w:val="28"/>
          <w:szCs w:val="28"/>
          <w:lang w:eastAsia="ko-KR"/>
        </w:rPr>
        <w:t>«Электронную папку конкурсанта» в ней находится</w:t>
      </w:r>
      <w:r w:rsidR="00504389" w:rsidRPr="002041DB">
        <w:rPr>
          <w:rFonts w:eastAsia="Batang"/>
          <w:sz w:val="28"/>
          <w:szCs w:val="28"/>
          <w:lang w:eastAsia="ko-KR"/>
        </w:rPr>
        <w:t xml:space="preserve"> папка «Модуль Б», в которой расположен шаблон</w:t>
      </w:r>
      <w:r w:rsidR="009F176A" w:rsidRPr="002041DB">
        <w:rPr>
          <w:rFonts w:eastAsia="Batang"/>
          <w:sz w:val="28"/>
          <w:szCs w:val="28"/>
          <w:lang w:eastAsia="ko-KR"/>
        </w:rPr>
        <w:t xml:space="preserve"> презентации по модулю Б. В данном шаблоне </w:t>
      </w:r>
      <w:r w:rsidR="003223AE" w:rsidRPr="002041DB">
        <w:rPr>
          <w:rFonts w:eastAsia="Batang"/>
          <w:sz w:val="28"/>
          <w:szCs w:val="28"/>
          <w:lang w:eastAsia="ko-KR"/>
        </w:rPr>
        <w:t>конкурсант</w:t>
      </w:r>
      <w:r w:rsidR="009F176A" w:rsidRPr="002041DB">
        <w:rPr>
          <w:rFonts w:eastAsia="Batang"/>
          <w:sz w:val="28"/>
          <w:szCs w:val="28"/>
          <w:lang w:eastAsia="ko-KR"/>
        </w:rPr>
        <w:t xml:space="preserve"> выполняет задание.</w:t>
      </w:r>
    </w:p>
    <w:p w14:paraId="0F898BF6" w14:textId="77777777" w:rsidR="006255D2" w:rsidRPr="002041DB" w:rsidRDefault="00F82A77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2</w:t>
      </w:r>
      <w:r w:rsidR="004B6942" w:rsidRPr="002041DB">
        <w:rPr>
          <w:rFonts w:eastAsia="Batang"/>
          <w:sz w:val="28"/>
          <w:szCs w:val="28"/>
          <w:lang w:eastAsia="ko-KR"/>
        </w:rPr>
        <w:t xml:space="preserve">. </w:t>
      </w:r>
      <w:r w:rsidR="006255D2" w:rsidRPr="002041DB">
        <w:rPr>
          <w:rFonts w:eastAsia="Batang"/>
          <w:sz w:val="28"/>
          <w:szCs w:val="28"/>
          <w:lang w:eastAsia="ko-KR"/>
        </w:rPr>
        <w:t>По окончани</w:t>
      </w:r>
      <w:r w:rsidR="00504389" w:rsidRPr="002041DB">
        <w:rPr>
          <w:rFonts w:eastAsia="Batang"/>
          <w:sz w:val="28"/>
          <w:szCs w:val="28"/>
          <w:lang w:eastAsia="ko-KR"/>
        </w:rPr>
        <w:t>и</w:t>
      </w:r>
      <w:r w:rsidR="006255D2" w:rsidRPr="002041DB">
        <w:rPr>
          <w:rFonts w:eastAsia="Batang"/>
          <w:sz w:val="28"/>
          <w:szCs w:val="28"/>
          <w:lang w:eastAsia="ko-KR"/>
        </w:rPr>
        <w:t xml:space="preserve"> работы над модулем</w:t>
      </w:r>
      <w:r w:rsidRPr="002041DB">
        <w:rPr>
          <w:rFonts w:eastAsia="Batang"/>
          <w:sz w:val="28"/>
          <w:szCs w:val="28"/>
          <w:lang w:eastAsia="ko-KR"/>
        </w:rPr>
        <w:t>,</w:t>
      </w:r>
      <w:r w:rsidR="006255D2" w:rsidRPr="002041DB">
        <w:rPr>
          <w:rFonts w:eastAsia="Batang"/>
          <w:sz w:val="28"/>
          <w:szCs w:val="28"/>
          <w:lang w:eastAsia="ko-KR"/>
        </w:rPr>
        <w:t xml:space="preserve"> </w:t>
      </w:r>
      <w:r w:rsidR="003223AE" w:rsidRPr="002041DB">
        <w:rPr>
          <w:rFonts w:eastAsia="Batang"/>
          <w:sz w:val="28"/>
          <w:szCs w:val="28"/>
          <w:lang w:eastAsia="ko-KR"/>
        </w:rPr>
        <w:t>конкурсант</w:t>
      </w:r>
      <w:r w:rsidR="009F176A" w:rsidRPr="002041DB">
        <w:rPr>
          <w:rFonts w:eastAsia="Batang"/>
          <w:sz w:val="28"/>
          <w:szCs w:val="28"/>
          <w:lang w:eastAsia="ko-KR"/>
        </w:rPr>
        <w:t xml:space="preserve"> сохраняет </w:t>
      </w:r>
      <w:r w:rsidR="006255D2" w:rsidRPr="002041DB">
        <w:rPr>
          <w:rFonts w:eastAsia="Batang"/>
          <w:sz w:val="28"/>
          <w:szCs w:val="28"/>
          <w:lang w:eastAsia="ko-KR"/>
        </w:rPr>
        <w:t>презентаци</w:t>
      </w:r>
      <w:r w:rsidR="009F176A" w:rsidRPr="002041DB">
        <w:rPr>
          <w:rFonts w:eastAsia="Batang"/>
          <w:sz w:val="28"/>
          <w:szCs w:val="28"/>
          <w:lang w:eastAsia="ko-KR"/>
        </w:rPr>
        <w:t>ю и</w:t>
      </w:r>
      <w:r w:rsidR="006255D2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>переименов</w:t>
      </w:r>
      <w:r w:rsidR="00504389" w:rsidRPr="002041DB">
        <w:rPr>
          <w:rFonts w:eastAsia="Batang"/>
          <w:sz w:val="28"/>
          <w:szCs w:val="28"/>
          <w:lang w:eastAsia="ko-KR"/>
        </w:rPr>
        <w:t>ывает файл презентации –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  <w:r w:rsidR="00504389" w:rsidRPr="002041DB">
        <w:rPr>
          <w:rFonts w:eastAsia="Batang"/>
          <w:sz w:val="28"/>
          <w:szCs w:val="28"/>
          <w:lang w:eastAsia="ko-KR"/>
        </w:rPr>
        <w:t xml:space="preserve">в </w:t>
      </w:r>
      <w:r w:rsidRPr="002041DB">
        <w:rPr>
          <w:rFonts w:eastAsia="Batang"/>
          <w:sz w:val="28"/>
          <w:szCs w:val="28"/>
          <w:lang w:eastAsia="ko-KR"/>
        </w:rPr>
        <w:t xml:space="preserve">«Папка экскурсанта. </w:t>
      </w:r>
      <w:r w:rsidR="003223AE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 №...», указывается номер </w:t>
      </w:r>
      <w:r w:rsidR="00504389" w:rsidRPr="002041DB">
        <w:rPr>
          <w:rFonts w:eastAsia="Batang"/>
          <w:sz w:val="28"/>
          <w:szCs w:val="28"/>
          <w:lang w:eastAsia="ko-KR"/>
        </w:rPr>
        <w:t>рабочего места.</w:t>
      </w:r>
    </w:p>
    <w:p w14:paraId="2ACB1C0F" w14:textId="77777777" w:rsidR="004B6942" w:rsidRPr="002041DB" w:rsidRDefault="00F82A77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3</w:t>
      </w:r>
      <w:r w:rsidR="006255D2" w:rsidRPr="002041DB">
        <w:rPr>
          <w:rFonts w:eastAsia="Batang"/>
          <w:sz w:val="28"/>
          <w:szCs w:val="28"/>
          <w:lang w:eastAsia="ko-KR"/>
        </w:rPr>
        <w:t xml:space="preserve">. При наличии </w:t>
      </w:r>
      <w:r w:rsidR="003223AE" w:rsidRPr="002041DB">
        <w:rPr>
          <w:rFonts w:eastAsia="Batang"/>
          <w:sz w:val="28"/>
          <w:szCs w:val="28"/>
          <w:lang w:eastAsia="ko-KR"/>
        </w:rPr>
        <w:t>аудиофайлов</w:t>
      </w:r>
      <w:r w:rsidR="006255D2" w:rsidRPr="002041DB">
        <w:rPr>
          <w:rFonts w:eastAsia="Batang"/>
          <w:sz w:val="28"/>
          <w:szCs w:val="28"/>
          <w:lang w:eastAsia="ko-KR"/>
        </w:rPr>
        <w:t xml:space="preserve"> они должны</w:t>
      </w:r>
      <w:r w:rsidR="00821DB3" w:rsidRPr="002041DB">
        <w:rPr>
          <w:rFonts w:eastAsia="Batang"/>
          <w:sz w:val="28"/>
          <w:szCs w:val="28"/>
          <w:lang w:eastAsia="ko-KR"/>
        </w:rPr>
        <w:t xml:space="preserve"> быть пронумерованы, </w:t>
      </w:r>
      <w:r w:rsidR="006255D2" w:rsidRPr="002041DB">
        <w:rPr>
          <w:rFonts w:eastAsia="Batang"/>
          <w:sz w:val="28"/>
          <w:szCs w:val="28"/>
          <w:lang w:eastAsia="ko-KR"/>
        </w:rPr>
        <w:t>подписаны</w:t>
      </w:r>
      <w:r w:rsidR="00821DB3" w:rsidRPr="002041DB">
        <w:rPr>
          <w:rFonts w:eastAsia="Batang"/>
          <w:sz w:val="28"/>
          <w:szCs w:val="28"/>
          <w:lang w:eastAsia="ko-KR"/>
        </w:rPr>
        <w:t xml:space="preserve"> и сохранены</w:t>
      </w:r>
      <w:r w:rsidR="006255D2" w:rsidRPr="002041DB">
        <w:rPr>
          <w:rFonts w:eastAsia="Batang"/>
          <w:sz w:val="28"/>
          <w:szCs w:val="28"/>
          <w:lang w:eastAsia="ko-KR"/>
        </w:rPr>
        <w:t>, например, «1. Путевая информация к объекту № 1</w:t>
      </w:r>
      <w:r w:rsidR="00821DB3" w:rsidRPr="002041DB">
        <w:rPr>
          <w:rFonts w:eastAsia="Batang"/>
          <w:sz w:val="28"/>
          <w:szCs w:val="28"/>
          <w:lang w:eastAsia="ko-KR"/>
        </w:rPr>
        <w:t>»</w:t>
      </w:r>
      <w:r w:rsidR="006255D2" w:rsidRPr="002041DB">
        <w:rPr>
          <w:rFonts w:eastAsia="Batang"/>
          <w:sz w:val="28"/>
          <w:szCs w:val="28"/>
          <w:lang w:eastAsia="ko-KR"/>
        </w:rPr>
        <w:t>.</w:t>
      </w:r>
    </w:p>
    <w:p w14:paraId="4D002E0F" w14:textId="77777777" w:rsidR="004B6942" w:rsidRPr="002041DB" w:rsidRDefault="00F82A77" w:rsidP="002041DB">
      <w:pPr>
        <w:widowControl w:val="0"/>
        <w:spacing w:line="360" w:lineRule="auto"/>
        <w:ind w:firstLine="720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4</w:t>
      </w:r>
      <w:r w:rsidR="004B6942" w:rsidRPr="002041DB">
        <w:rPr>
          <w:rFonts w:eastAsia="Batang"/>
          <w:b/>
          <w:sz w:val="28"/>
          <w:szCs w:val="28"/>
          <w:lang w:eastAsia="ko-KR"/>
        </w:rPr>
        <w:t xml:space="preserve">. Никаких иных файлов, кроме вышеперечисленных, в папке </w:t>
      </w:r>
      <w:r w:rsidR="009136EC" w:rsidRPr="002041DB">
        <w:rPr>
          <w:rFonts w:eastAsia="Batang"/>
          <w:b/>
          <w:sz w:val="28"/>
          <w:szCs w:val="28"/>
          <w:lang w:eastAsia="ko-KR"/>
        </w:rPr>
        <w:t xml:space="preserve">«Модуль Б» </w:t>
      </w:r>
      <w:r w:rsidR="004B6942" w:rsidRPr="002041DB">
        <w:rPr>
          <w:rFonts w:eastAsia="Batang"/>
          <w:b/>
          <w:sz w:val="28"/>
          <w:szCs w:val="28"/>
          <w:lang w:eastAsia="ko-KR"/>
        </w:rPr>
        <w:t>содержаться не должно.</w:t>
      </w:r>
    </w:p>
    <w:p w14:paraId="1AF3E1A6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Использование специального шаблона для выполнения задания</w:t>
      </w:r>
      <w:r w:rsidR="00D17F55" w:rsidRPr="002041DB">
        <w:rPr>
          <w:rFonts w:eastAsia="Batang"/>
          <w:b/>
          <w:sz w:val="28"/>
          <w:szCs w:val="28"/>
          <w:lang w:eastAsia="ko-KR"/>
        </w:rPr>
        <w:t>.</w:t>
      </w:r>
    </w:p>
    <w:p w14:paraId="19245BDF" w14:textId="77777777" w:rsidR="00DA1946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 xml:space="preserve">Для удобства работы </w:t>
      </w:r>
      <w:r w:rsidR="00DB473D" w:rsidRPr="002041DB">
        <w:rPr>
          <w:rFonts w:eastAsia="Batang"/>
          <w:b/>
          <w:sz w:val="28"/>
          <w:szCs w:val="28"/>
          <w:lang w:eastAsia="ko-KR"/>
        </w:rPr>
        <w:t xml:space="preserve">над модулем </w:t>
      </w:r>
      <w:r w:rsidRPr="002041DB">
        <w:rPr>
          <w:rFonts w:eastAsia="Batang"/>
          <w:b/>
          <w:sz w:val="28"/>
          <w:szCs w:val="28"/>
          <w:lang w:eastAsia="ko-KR"/>
        </w:rPr>
        <w:t xml:space="preserve">авторами-разработчиками компетенции подготовлен специальный шаблон (презентация) в </w:t>
      </w:r>
      <w:r w:rsidRPr="002041DB">
        <w:rPr>
          <w:rFonts w:eastAsia="Batang"/>
          <w:b/>
          <w:sz w:val="28"/>
          <w:szCs w:val="28"/>
          <w:lang w:eastAsia="ko-KR"/>
        </w:rPr>
        <w:lastRenderedPageBreak/>
        <w:t xml:space="preserve">редакторе </w:t>
      </w:r>
      <w:r w:rsidRPr="002041DB">
        <w:rPr>
          <w:rFonts w:eastAsia="Batang"/>
          <w:b/>
          <w:sz w:val="28"/>
          <w:szCs w:val="28"/>
          <w:lang w:val="en-US" w:eastAsia="ko-KR"/>
        </w:rPr>
        <w:t>PowerPoint</w:t>
      </w:r>
      <w:r w:rsidRPr="002041DB">
        <w:rPr>
          <w:rFonts w:eastAsia="Batang"/>
          <w:b/>
          <w:sz w:val="28"/>
          <w:szCs w:val="28"/>
          <w:lang w:eastAsia="ko-KR"/>
        </w:rPr>
        <w:t xml:space="preserve">, в котором конкурсант должен осуществлять работу. </w:t>
      </w:r>
    </w:p>
    <w:p w14:paraId="22E54731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Запрещается:</w:t>
      </w:r>
    </w:p>
    <w:p w14:paraId="50E8D9B9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использовать данный шаблон в личных целях, распространять, публиковать в открытом доступе;</w:t>
      </w:r>
    </w:p>
    <w:p w14:paraId="0FF56D85" w14:textId="77777777" w:rsidR="00821DB3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bCs/>
          <w:sz w:val="28"/>
          <w:szCs w:val="28"/>
          <w:lang w:eastAsia="ko-KR"/>
        </w:rPr>
      </w:pPr>
      <w:r w:rsidRPr="002041DB">
        <w:rPr>
          <w:rFonts w:eastAsia="Batang"/>
          <w:bCs/>
          <w:sz w:val="28"/>
          <w:szCs w:val="28"/>
          <w:lang w:eastAsia="ko-KR"/>
        </w:rPr>
        <w:t xml:space="preserve">- менять оформление шаблона и его элементов. </w:t>
      </w:r>
    </w:p>
    <w:p w14:paraId="55773C97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bCs/>
          <w:sz w:val="28"/>
          <w:szCs w:val="28"/>
          <w:lang w:eastAsia="ko-KR"/>
        </w:rPr>
      </w:pPr>
      <w:r w:rsidRPr="002041DB">
        <w:rPr>
          <w:rFonts w:eastAsia="Batang"/>
          <w:bCs/>
          <w:sz w:val="28"/>
          <w:szCs w:val="28"/>
          <w:lang w:eastAsia="ko-KR"/>
        </w:rPr>
        <w:t xml:space="preserve">Работы всех </w:t>
      </w:r>
      <w:r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bCs/>
          <w:sz w:val="28"/>
          <w:szCs w:val="28"/>
          <w:lang w:eastAsia="ko-KR"/>
        </w:rPr>
        <w:t xml:space="preserve">ов выполняются в едином установленном шаблоне, что обеспечивает принцип равенства </w:t>
      </w:r>
      <w:r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bCs/>
          <w:sz w:val="28"/>
          <w:szCs w:val="28"/>
          <w:lang w:eastAsia="ko-KR"/>
        </w:rPr>
        <w:t>ов. Переработка шаблона может осуществляться только Менеджером компетенции.</w:t>
      </w:r>
    </w:p>
    <w:p w14:paraId="5A5C4C50" w14:textId="77777777" w:rsidR="00942580" w:rsidRPr="00942580" w:rsidRDefault="00942580" w:rsidP="00942580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>
        <w:rPr>
          <w:rFonts w:eastAsia="Batang"/>
          <w:bCs/>
          <w:sz w:val="28"/>
          <w:szCs w:val="28"/>
          <w:lang w:eastAsia="ko-KR"/>
        </w:rPr>
        <w:t>С целью</w:t>
      </w:r>
      <w:r w:rsidRPr="002041DB">
        <w:rPr>
          <w:rFonts w:eastAsia="Batang"/>
          <w:bCs/>
          <w:sz w:val="28"/>
          <w:szCs w:val="28"/>
          <w:lang w:eastAsia="ko-KR"/>
        </w:rPr>
        <w:t xml:space="preserve"> ознакомления и тренировки навыков работы конкурсантов</w:t>
      </w:r>
      <w:r w:rsidRPr="00942580">
        <w:rPr>
          <w:rFonts w:eastAsia="Batang"/>
          <w:bCs/>
          <w:sz w:val="28"/>
          <w:szCs w:val="28"/>
          <w:lang w:eastAsia="ko-KR"/>
        </w:rPr>
        <w:t xml:space="preserve"> </w:t>
      </w:r>
      <w:r w:rsidRPr="002041DB">
        <w:rPr>
          <w:rFonts w:eastAsia="Batang"/>
          <w:bCs/>
          <w:sz w:val="28"/>
          <w:szCs w:val="28"/>
          <w:lang w:eastAsia="ko-KR"/>
        </w:rPr>
        <w:t xml:space="preserve">Главный эксперт предоставляет шаблон </w:t>
      </w:r>
      <w:r>
        <w:rPr>
          <w:rFonts w:eastAsia="Batang"/>
          <w:bCs/>
          <w:sz w:val="28"/>
          <w:szCs w:val="28"/>
          <w:lang w:eastAsia="ko-KR"/>
        </w:rPr>
        <w:t>презентации, размещенной</w:t>
      </w:r>
      <w:r w:rsidRPr="002041DB">
        <w:rPr>
          <w:rFonts w:eastAsia="Batang"/>
          <w:bCs/>
          <w:sz w:val="28"/>
          <w:szCs w:val="28"/>
          <w:lang w:eastAsia="ko-KR"/>
        </w:rPr>
        <w:t xml:space="preserve"> </w:t>
      </w:r>
      <w:r w:rsidRPr="00942580">
        <w:rPr>
          <w:rFonts w:eastAsia="Batang"/>
          <w:sz w:val="28"/>
          <w:szCs w:val="28"/>
          <w:lang w:eastAsia="ko-KR"/>
        </w:rPr>
        <w:t>в папке 08-Приложения</w:t>
      </w:r>
      <w:r>
        <w:rPr>
          <w:rFonts w:eastAsia="Batang"/>
          <w:sz w:val="28"/>
          <w:szCs w:val="28"/>
          <w:lang w:eastAsia="ko-KR"/>
        </w:rPr>
        <w:t xml:space="preserve"> </w:t>
      </w:r>
      <w:r w:rsidR="00C40FE5">
        <w:rPr>
          <w:rFonts w:eastAsia="Batang"/>
          <w:sz w:val="28"/>
          <w:szCs w:val="28"/>
          <w:lang w:eastAsia="ko-KR"/>
        </w:rPr>
        <w:t>комплекта конкурсной документации по компетенции</w:t>
      </w:r>
      <w:r w:rsidRPr="00942580">
        <w:rPr>
          <w:rFonts w:eastAsia="Batang"/>
          <w:sz w:val="28"/>
          <w:szCs w:val="28"/>
          <w:lang w:eastAsia="ko-KR"/>
        </w:rPr>
        <w:t xml:space="preserve">. </w:t>
      </w:r>
    </w:p>
    <w:p w14:paraId="21E882A3" w14:textId="77777777" w:rsidR="00942580" w:rsidRPr="002041DB" w:rsidRDefault="00942580" w:rsidP="00942580">
      <w:pPr>
        <w:widowControl w:val="0"/>
        <w:spacing w:line="360" w:lineRule="auto"/>
        <w:ind w:firstLine="709"/>
        <w:jc w:val="both"/>
        <w:rPr>
          <w:rFonts w:eastAsia="Batang"/>
          <w:bCs/>
          <w:sz w:val="28"/>
          <w:szCs w:val="28"/>
          <w:lang w:eastAsia="ko-KR"/>
        </w:rPr>
      </w:pPr>
      <w:r w:rsidRPr="002041DB">
        <w:rPr>
          <w:rFonts w:eastAsia="Batang"/>
          <w:bCs/>
          <w:sz w:val="28"/>
          <w:szCs w:val="28"/>
          <w:lang w:eastAsia="ko-KR"/>
        </w:rPr>
        <w:t xml:space="preserve">Ответственность за получение шаблона, сроки его получения лежит исключительно на экспертах-наставниках. </w:t>
      </w:r>
    </w:p>
    <w:p w14:paraId="6FE87E6E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Cs/>
          <w:sz w:val="28"/>
          <w:szCs w:val="28"/>
          <w:lang w:eastAsia="ko-KR"/>
        </w:rPr>
        <w:t xml:space="preserve">Обучение по работе с шаблоном, пояснения и инструкции не являются обязанностью Главного эксперта. Эксперты-наставники и конкурсанты не вправе требовать от Главного эксперта обучающих практикумов по работе с шаблоном и его содержанием (работа с шаблоном требует стандартных навыков работы в редакторе по созданию презентаций, в том числе умение пользоваться функцией </w:t>
      </w:r>
      <w:proofErr w:type="spellStart"/>
      <w:r w:rsidRPr="002041DB">
        <w:rPr>
          <w:rFonts w:eastAsia="Batang"/>
          <w:bCs/>
          <w:sz w:val="28"/>
          <w:szCs w:val="28"/>
          <w:lang w:val="en-US" w:eastAsia="ko-KR"/>
        </w:rPr>
        <w:t>PrtSc</w:t>
      </w:r>
      <w:proofErr w:type="spellEnd"/>
      <w:r w:rsidRPr="002041DB">
        <w:rPr>
          <w:rFonts w:eastAsia="Batang"/>
          <w:bCs/>
          <w:sz w:val="28"/>
          <w:szCs w:val="28"/>
          <w:lang w:eastAsia="ko-KR"/>
        </w:rPr>
        <w:t xml:space="preserve"> и простейшими архиваторами, которые выполняют сжатие упаковываемых в архив данных). Все необходимые пояснения по работе и примеры содержатся в шаблоне.</w:t>
      </w:r>
    </w:p>
    <w:p w14:paraId="45472C49" w14:textId="77777777" w:rsidR="004B6942" w:rsidRPr="002041DB" w:rsidRDefault="004B6942" w:rsidP="002041DB">
      <w:pPr>
        <w:widowControl w:val="0"/>
        <w:spacing w:line="360" w:lineRule="auto"/>
        <w:ind w:firstLine="720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Структура презентации должна выглядеть следующим образом:</w:t>
      </w:r>
    </w:p>
    <w:p w14:paraId="567ABCC4" w14:textId="77777777" w:rsidR="004B6942" w:rsidRPr="002041DB" w:rsidRDefault="004B6942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1 слайд.</w:t>
      </w:r>
      <w:r w:rsidRPr="002041DB">
        <w:rPr>
          <w:rFonts w:eastAsia="Batang"/>
          <w:sz w:val="28"/>
          <w:szCs w:val="28"/>
          <w:lang w:eastAsia="ko-KR"/>
        </w:rPr>
        <w:t xml:space="preserve"> «Титульный слайд». На нем размещается название </w:t>
      </w:r>
      <w:r w:rsidR="00A87411" w:rsidRPr="002041DB">
        <w:rPr>
          <w:rFonts w:eastAsia="Batang"/>
          <w:sz w:val="28"/>
          <w:szCs w:val="28"/>
          <w:lang w:eastAsia="ko-KR"/>
        </w:rPr>
        <w:t>компании (турфирмы/экскурсионного бюро), название экскурсии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 и </w:t>
      </w:r>
      <w:r w:rsidRPr="002041DB">
        <w:rPr>
          <w:rFonts w:eastAsia="Batang"/>
          <w:sz w:val="28"/>
          <w:szCs w:val="28"/>
          <w:lang w:eastAsia="ko-KR"/>
        </w:rPr>
        <w:t>изображение</w:t>
      </w:r>
      <w:r w:rsidR="00190953" w:rsidRPr="002041DB">
        <w:rPr>
          <w:rFonts w:eastAsia="Batang"/>
          <w:sz w:val="28"/>
          <w:szCs w:val="28"/>
          <w:lang w:eastAsia="ko-KR"/>
        </w:rPr>
        <w:t>, соответствующее теме экскурсии.</w:t>
      </w:r>
    </w:p>
    <w:p w14:paraId="3DA899A6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2 слайд.</w:t>
      </w:r>
      <w:r w:rsidRPr="002041DB">
        <w:rPr>
          <w:rFonts w:eastAsia="Batang"/>
          <w:sz w:val="28"/>
          <w:szCs w:val="28"/>
          <w:lang w:eastAsia="ko-KR"/>
        </w:rPr>
        <w:t xml:space="preserve"> «</w:t>
      </w:r>
      <w:r w:rsidR="00190953" w:rsidRPr="002041DB">
        <w:rPr>
          <w:rFonts w:eastAsia="Batang"/>
          <w:sz w:val="28"/>
          <w:szCs w:val="28"/>
          <w:lang w:eastAsia="ko-KR"/>
        </w:rPr>
        <w:t>Краткая информация об экскурсии</w:t>
      </w:r>
      <w:r w:rsidRPr="002041DB">
        <w:rPr>
          <w:rFonts w:eastAsia="Batang"/>
          <w:sz w:val="28"/>
          <w:szCs w:val="28"/>
          <w:lang w:eastAsia="ko-KR"/>
        </w:rPr>
        <w:t xml:space="preserve">» 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- </w:t>
      </w:r>
      <w:r w:rsidRPr="002041DB">
        <w:rPr>
          <w:rFonts w:eastAsia="Batang"/>
          <w:sz w:val="28"/>
          <w:szCs w:val="28"/>
          <w:lang w:eastAsia="ko-KR"/>
        </w:rPr>
        <w:t>создается в виде текста</w:t>
      </w:r>
      <w:r w:rsidR="00EB7B36">
        <w:rPr>
          <w:rFonts w:eastAsia="Batang"/>
          <w:sz w:val="28"/>
          <w:szCs w:val="28"/>
          <w:lang w:eastAsia="ko-KR"/>
        </w:rPr>
        <w:t>, может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 быть продублирована/дополнена аудиофайлом. </w:t>
      </w:r>
      <w:r w:rsidRPr="002041DB">
        <w:rPr>
          <w:rFonts w:eastAsia="Batang"/>
          <w:sz w:val="28"/>
          <w:szCs w:val="28"/>
          <w:lang w:eastAsia="ko-KR"/>
        </w:rPr>
        <w:t>Никаких других элементов, дополнительных текстов, изображений и пр</w:t>
      </w:r>
      <w:r w:rsidR="00D767D9" w:rsidRPr="002041DB">
        <w:rPr>
          <w:rFonts w:eastAsia="Batang"/>
          <w:sz w:val="28"/>
          <w:szCs w:val="28"/>
          <w:lang w:eastAsia="ko-KR"/>
        </w:rPr>
        <w:t xml:space="preserve">очее </w:t>
      </w:r>
      <w:r w:rsidRPr="002041DB">
        <w:rPr>
          <w:rFonts w:eastAsia="Batang"/>
          <w:sz w:val="28"/>
          <w:szCs w:val="28"/>
          <w:lang w:eastAsia="ko-KR"/>
        </w:rPr>
        <w:t>данный слайд не содержит. Объем текста - не более 150 слов.</w:t>
      </w:r>
    </w:p>
    <w:p w14:paraId="081B451B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lastRenderedPageBreak/>
        <w:t>3 слайд.</w:t>
      </w:r>
      <w:r w:rsidRPr="002041DB">
        <w:rPr>
          <w:rFonts w:eastAsia="Batang"/>
          <w:sz w:val="28"/>
          <w:szCs w:val="28"/>
          <w:lang w:eastAsia="ko-KR"/>
        </w:rPr>
        <w:t xml:space="preserve"> «</w:t>
      </w:r>
      <w:r w:rsidR="00190953" w:rsidRPr="002041DB">
        <w:rPr>
          <w:rFonts w:eastAsia="Batang"/>
          <w:sz w:val="28"/>
          <w:szCs w:val="28"/>
          <w:lang w:eastAsia="ko-KR"/>
        </w:rPr>
        <w:t>Маршрут экскурсии</w:t>
      </w:r>
      <w:r w:rsidRPr="002041DB">
        <w:rPr>
          <w:rFonts w:eastAsia="Batang"/>
          <w:sz w:val="28"/>
          <w:szCs w:val="28"/>
          <w:lang w:eastAsia="ko-KR"/>
        </w:rPr>
        <w:t xml:space="preserve">». </w:t>
      </w:r>
      <w:r w:rsidR="00190953" w:rsidRPr="002041DB">
        <w:rPr>
          <w:rFonts w:eastAsia="Batang"/>
          <w:sz w:val="28"/>
          <w:szCs w:val="28"/>
          <w:lang w:eastAsia="ko-KR"/>
        </w:rPr>
        <w:t>Здесь должен быть представлен перечень объектов и с</w:t>
      </w:r>
      <w:r w:rsidRPr="002041DB">
        <w:rPr>
          <w:rFonts w:eastAsia="Batang"/>
          <w:sz w:val="28"/>
          <w:szCs w:val="28"/>
          <w:lang w:eastAsia="ko-KR"/>
        </w:rPr>
        <w:t>крин карты маршрута с указанием объектов.</w:t>
      </w:r>
    </w:p>
    <w:p w14:paraId="1936E172" w14:textId="77777777" w:rsidR="00190953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4</w:t>
      </w:r>
      <w:r w:rsidR="00190953" w:rsidRPr="002041DB">
        <w:rPr>
          <w:rFonts w:eastAsia="Batang"/>
          <w:b/>
          <w:sz w:val="28"/>
          <w:szCs w:val="28"/>
          <w:lang w:eastAsia="ko-KR"/>
        </w:rPr>
        <w:t xml:space="preserve"> </w:t>
      </w:r>
      <w:r w:rsidRPr="002041DB">
        <w:rPr>
          <w:rFonts w:eastAsia="Batang"/>
          <w:b/>
          <w:sz w:val="28"/>
          <w:szCs w:val="28"/>
          <w:lang w:eastAsia="ko-KR"/>
        </w:rPr>
        <w:t>слайд</w:t>
      </w:r>
      <w:r w:rsidR="00190953" w:rsidRPr="002041DB">
        <w:rPr>
          <w:rFonts w:eastAsia="Batang"/>
          <w:b/>
          <w:sz w:val="28"/>
          <w:szCs w:val="28"/>
          <w:lang w:eastAsia="ko-KR"/>
        </w:rPr>
        <w:t xml:space="preserve">. </w:t>
      </w:r>
      <w:r w:rsidR="00F9651F" w:rsidRPr="002041DB">
        <w:rPr>
          <w:rFonts w:eastAsia="Batang"/>
          <w:b/>
          <w:sz w:val="28"/>
          <w:szCs w:val="28"/>
          <w:lang w:eastAsia="ko-KR"/>
        </w:rPr>
        <w:t>«</w:t>
      </w:r>
      <w:r w:rsidR="00F9651F" w:rsidRPr="002041DB">
        <w:rPr>
          <w:rFonts w:eastAsia="Batang"/>
          <w:sz w:val="28"/>
          <w:szCs w:val="28"/>
          <w:lang w:eastAsia="ko-KR"/>
        </w:rPr>
        <w:t>Организационные мероприятия в начале экскурсии»</w:t>
      </w:r>
    </w:p>
    <w:p w14:paraId="69739493" w14:textId="77777777" w:rsidR="00F9651F" w:rsidRPr="002041DB" w:rsidRDefault="00F9651F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5 слайд.</w:t>
      </w:r>
      <w:r w:rsidRPr="002041DB">
        <w:rPr>
          <w:rFonts w:eastAsia="Batang"/>
          <w:sz w:val="28"/>
          <w:szCs w:val="28"/>
          <w:lang w:eastAsia="ko-KR"/>
        </w:rPr>
        <w:t xml:space="preserve"> «Инструкция по правилам поведения на экскурсии».</w:t>
      </w:r>
      <w:r w:rsidRPr="002041DB">
        <w:rPr>
          <w:rFonts w:eastAsia="Batang"/>
          <w:b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>Здесь должен быть представлен текст инструкции, также могут быть расположены визуальные элементы (значки, символы, рисунки и пр.) для лучшего понимания текста и удобства восприятия заказчиком.</w:t>
      </w:r>
    </w:p>
    <w:p w14:paraId="1217B428" w14:textId="77777777" w:rsidR="004B6942" w:rsidRPr="002041DB" w:rsidRDefault="00F9651F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6</w:t>
      </w:r>
      <w:r w:rsidR="00E125CF" w:rsidRPr="002041DB">
        <w:rPr>
          <w:rFonts w:eastAsia="Batang"/>
          <w:b/>
          <w:sz w:val="28"/>
          <w:szCs w:val="28"/>
          <w:lang w:eastAsia="ko-KR"/>
        </w:rPr>
        <w:t>-7</w:t>
      </w:r>
      <w:r w:rsidR="00190953" w:rsidRPr="002041DB">
        <w:rPr>
          <w:rFonts w:eastAsia="Batang"/>
          <w:b/>
          <w:sz w:val="28"/>
          <w:szCs w:val="28"/>
          <w:lang w:eastAsia="ko-KR"/>
        </w:rPr>
        <w:t xml:space="preserve"> слайд. </w:t>
      </w:r>
      <w:r w:rsidR="00190953" w:rsidRPr="002041DB">
        <w:rPr>
          <w:rFonts w:eastAsia="Batang"/>
          <w:sz w:val="28"/>
          <w:szCs w:val="28"/>
          <w:lang w:eastAsia="ko-KR"/>
        </w:rPr>
        <w:t>«Организационные мероприятия</w:t>
      </w:r>
      <w:r w:rsidR="00E125CF" w:rsidRPr="002041DB">
        <w:rPr>
          <w:rFonts w:eastAsia="Batang"/>
          <w:sz w:val="28"/>
          <w:szCs w:val="28"/>
          <w:lang w:eastAsia="ko-KR"/>
        </w:rPr>
        <w:t>, по ходу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 экскурсии</w:t>
      </w:r>
      <w:r w:rsidR="00E125CF" w:rsidRPr="002041DB">
        <w:rPr>
          <w:rFonts w:eastAsia="Batang"/>
          <w:sz w:val="28"/>
          <w:szCs w:val="28"/>
          <w:lang w:eastAsia="ko-KR"/>
        </w:rPr>
        <w:t xml:space="preserve"> и в конце экскурсии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». </w:t>
      </w:r>
      <w:r w:rsidR="004B6942" w:rsidRPr="002041DB">
        <w:rPr>
          <w:rFonts w:eastAsia="Batang"/>
          <w:sz w:val="28"/>
          <w:szCs w:val="28"/>
          <w:lang w:eastAsia="ko-KR"/>
        </w:rPr>
        <w:t>Количество слайдов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 данного раздела (при дублировании слайдов им п</w:t>
      </w:r>
      <w:r w:rsidR="00DA1946" w:rsidRPr="002041DB">
        <w:rPr>
          <w:rFonts w:eastAsia="Batang"/>
          <w:sz w:val="28"/>
          <w:szCs w:val="28"/>
          <w:lang w:eastAsia="ko-KR"/>
        </w:rPr>
        <w:t xml:space="preserve">рисваиваются литеры – </w:t>
      </w:r>
      <w:r w:rsidRPr="002041DB">
        <w:rPr>
          <w:rFonts w:eastAsia="Batang"/>
          <w:sz w:val="28"/>
          <w:szCs w:val="28"/>
          <w:lang w:eastAsia="ko-KR"/>
        </w:rPr>
        <w:t>6</w:t>
      </w:r>
      <w:r w:rsidR="00DA1946" w:rsidRPr="002041DB">
        <w:rPr>
          <w:rFonts w:eastAsia="Batang"/>
          <w:sz w:val="28"/>
          <w:szCs w:val="28"/>
          <w:lang w:eastAsia="ko-KR"/>
        </w:rPr>
        <w:t xml:space="preserve">а, </w:t>
      </w:r>
      <w:r w:rsidRPr="002041DB">
        <w:rPr>
          <w:rFonts w:eastAsia="Batang"/>
          <w:sz w:val="28"/>
          <w:szCs w:val="28"/>
          <w:lang w:eastAsia="ko-KR"/>
        </w:rPr>
        <w:t>6</w:t>
      </w:r>
      <w:r w:rsidR="00DA1946" w:rsidRPr="002041DB">
        <w:rPr>
          <w:rFonts w:eastAsia="Batang"/>
          <w:sz w:val="28"/>
          <w:szCs w:val="28"/>
          <w:lang w:eastAsia="ko-KR"/>
        </w:rPr>
        <w:t xml:space="preserve">б, </w:t>
      </w:r>
      <w:r w:rsidRPr="002041DB">
        <w:rPr>
          <w:rFonts w:eastAsia="Batang"/>
          <w:sz w:val="28"/>
          <w:szCs w:val="28"/>
          <w:lang w:eastAsia="ko-KR"/>
        </w:rPr>
        <w:t>6</w:t>
      </w:r>
      <w:r w:rsidR="00E125CF" w:rsidRPr="002041DB">
        <w:rPr>
          <w:rFonts w:eastAsia="Batang"/>
          <w:sz w:val="28"/>
          <w:szCs w:val="28"/>
          <w:lang w:eastAsia="ko-KR"/>
        </w:rPr>
        <w:t>в и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 т.д.) </w:t>
      </w:r>
      <w:r w:rsidR="004B6942" w:rsidRPr="002041DB">
        <w:rPr>
          <w:rFonts w:eastAsia="Batang"/>
          <w:sz w:val="28"/>
          <w:szCs w:val="28"/>
          <w:lang w:eastAsia="ko-KR"/>
        </w:rPr>
        <w:t xml:space="preserve">зависит от 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специфики экскурсии. </w:t>
      </w:r>
      <w:r w:rsidR="004B6942" w:rsidRPr="002041DB">
        <w:rPr>
          <w:rFonts w:eastAsia="Batang"/>
          <w:sz w:val="28"/>
          <w:szCs w:val="28"/>
          <w:lang w:eastAsia="ko-KR"/>
        </w:rPr>
        <w:t>На каждом таком слайде размещается скрин карты, на которой отображены объект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ы с учетом организационных мероприятий (могут быть указаны </w:t>
      </w:r>
      <w:r w:rsidR="004B6942" w:rsidRPr="002041DB">
        <w:rPr>
          <w:rFonts w:eastAsia="Batang"/>
          <w:sz w:val="28"/>
          <w:szCs w:val="28"/>
          <w:lang w:eastAsia="ko-KR"/>
        </w:rPr>
        <w:t>переход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ы между объектами, </w:t>
      </w:r>
      <w:r w:rsidRPr="002041DB">
        <w:rPr>
          <w:rFonts w:eastAsia="Batang"/>
          <w:sz w:val="28"/>
          <w:szCs w:val="28"/>
          <w:lang w:eastAsia="ko-KR"/>
        </w:rPr>
        <w:t>и прочее</w:t>
      </w:r>
      <w:r w:rsidR="00190953" w:rsidRPr="002041DB">
        <w:rPr>
          <w:rFonts w:eastAsia="Batang"/>
          <w:sz w:val="28"/>
          <w:szCs w:val="28"/>
          <w:lang w:eastAsia="ko-KR"/>
        </w:rPr>
        <w:t xml:space="preserve">). Рекомендуется размещать </w:t>
      </w:r>
      <w:r w:rsidR="004B6942" w:rsidRPr="002041DB">
        <w:rPr>
          <w:rFonts w:eastAsia="Batang"/>
          <w:sz w:val="28"/>
          <w:szCs w:val="28"/>
          <w:lang w:eastAsia="ko-KR"/>
        </w:rPr>
        <w:t xml:space="preserve">скрины каждого такого участка маршрута в укрупненном формате, </w:t>
      </w:r>
      <w:r w:rsidR="0096214E" w:rsidRPr="002041DB">
        <w:rPr>
          <w:rFonts w:eastAsia="Batang"/>
          <w:sz w:val="28"/>
          <w:szCs w:val="28"/>
          <w:lang w:eastAsia="ko-KR"/>
        </w:rPr>
        <w:t>например:</w:t>
      </w:r>
    </w:p>
    <w:p w14:paraId="32671376" w14:textId="77777777" w:rsidR="004B6942" w:rsidRPr="006159C7" w:rsidRDefault="004B6942" w:rsidP="00043F3C">
      <w:pPr>
        <w:widowControl w:val="0"/>
        <w:ind w:firstLine="709"/>
        <w:jc w:val="both"/>
        <w:rPr>
          <w:rFonts w:eastAsia="Batang"/>
          <w:sz w:val="28"/>
          <w:szCs w:val="28"/>
          <w:lang w:eastAsia="ko-KR"/>
        </w:rPr>
      </w:pPr>
    </w:p>
    <w:p w14:paraId="376260CC" w14:textId="34C78BE9" w:rsidR="004B6942" w:rsidRPr="006159C7" w:rsidRDefault="006B4B03" w:rsidP="00043F3C">
      <w:pPr>
        <w:widowControl w:val="0"/>
        <w:jc w:val="center"/>
        <w:rPr>
          <w:noProof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28721D88" wp14:editId="151DD6D6">
                <wp:simplePos x="0" y="0"/>
                <wp:positionH relativeFrom="column">
                  <wp:posOffset>1272540</wp:posOffset>
                </wp:positionH>
                <wp:positionV relativeFrom="paragraph">
                  <wp:posOffset>1134745</wp:posOffset>
                </wp:positionV>
                <wp:extent cx="2581275" cy="542925"/>
                <wp:effectExtent l="0" t="57150" r="0" b="9525"/>
                <wp:wrapNone/>
                <wp:docPr id="1850712396" name="Прямая со стрелкой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581275" cy="5429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 xmlns:w16sdtdh="http://schemas.microsoft.com/office/word/2020/wordml/sdtdatahash">
            <w:pict>
              <v:shapetype w14:anchorId="4A48BFBA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6" o:spid="_x0000_s1026" type="#_x0000_t32" style="position:absolute;margin-left:100.2pt;margin-top:89.35pt;width:203.25pt;height:42.75pt;flip:y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" strokecolor="red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3CE3B87B" wp14:editId="1A01B1A5">
                <wp:simplePos x="0" y="0"/>
                <wp:positionH relativeFrom="column">
                  <wp:posOffset>243840</wp:posOffset>
                </wp:positionH>
                <wp:positionV relativeFrom="paragraph">
                  <wp:posOffset>1268095</wp:posOffset>
                </wp:positionV>
                <wp:extent cx="971550" cy="809625"/>
                <wp:effectExtent l="0" t="0" r="0" b="9525"/>
                <wp:wrapNone/>
                <wp:docPr id="1128789368" name="Прямоугольник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71550" cy="8096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du="http://schemas.microsoft.com/office/word/2023/wordml/word16du" xmlns:w16sdtfl="http://schemas.microsoft.com/office/word/2024/wordml/sdtformatlock" xmlns:w16sdtdh="http://schemas.microsoft.com/office/word/2020/wordml/sdtdatahash">
            <w:pict>
              <v:rect w14:anchorId="2991149A" id="Прямоугольник 5" o:spid="_x0000_s1026" style="position:absolute;margin-left:19.2pt;margin-top:99.85pt;width:76.5pt;height:6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" filled="f" strokecolor="red"/>
            </w:pict>
          </mc:Fallback>
        </mc:AlternateContent>
      </w:r>
      <w:r w:rsidRPr="00A1640E">
        <w:rPr>
          <w:noProof/>
          <w:sz w:val="28"/>
          <w:szCs w:val="28"/>
        </w:rPr>
        <w:drawing>
          <wp:inline distT="0" distB="0" distL="0" distR="0" wp14:anchorId="7A3BC362" wp14:editId="0372F5E4">
            <wp:extent cx="3263900" cy="2137410"/>
            <wp:effectExtent l="0" t="0" r="0" b="0"/>
            <wp:docPr id="2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352" t="18234" r="3847" b="225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900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B6942" w:rsidRPr="006159C7">
        <w:rPr>
          <w:noProof/>
          <w:sz w:val="28"/>
          <w:szCs w:val="28"/>
        </w:rPr>
        <w:t xml:space="preserve"> </w:t>
      </w:r>
      <w:r w:rsidRPr="00A1640E">
        <w:rPr>
          <w:noProof/>
          <w:sz w:val="28"/>
          <w:szCs w:val="28"/>
        </w:rPr>
        <w:drawing>
          <wp:inline distT="0" distB="0" distL="0" distR="0" wp14:anchorId="61C38501" wp14:editId="57DEF1B2">
            <wp:extent cx="2498725" cy="2137410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372" t="10541" r="12660" b="56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725" cy="213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283E29" w14:textId="77777777" w:rsidR="004B6942" w:rsidRPr="002041DB" w:rsidRDefault="004B6942" w:rsidP="002041DB">
      <w:pPr>
        <w:widowControl w:val="0"/>
        <w:spacing w:line="360" w:lineRule="auto"/>
        <w:jc w:val="center"/>
        <w:rPr>
          <w:i/>
          <w:noProof/>
          <w:sz w:val="28"/>
          <w:szCs w:val="28"/>
        </w:rPr>
      </w:pPr>
      <w:r w:rsidRPr="002041DB">
        <w:rPr>
          <w:i/>
          <w:noProof/>
          <w:sz w:val="28"/>
          <w:szCs w:val="28"/>
        </w:rPr>
        <w:t>Скрин маршрута полностью                        Скрин участка маршрута</w:t>
      </w:r>
    </w:p>
    <w:p w14:paraId="26E592BF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</w:p>
    <w:p w14:paraId="503B79C9" w14:textId="77777777" w:rsidR="004B6942" w:rsidRPr="002041DB" w:rsidRDefault="00E125CF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8-10</w:t>
      </w:r>
      <w:r w:rsidR="00B158F8" w:rsidRPr="002041DB">
        <w:rPr>
          <w:rFonts w:eastAsia="Batang"/>
          <w:b/>
          <w:sz w:val="28"/>
          <w:szCs w:val="28"/>
          <w:lang w:eastAsia="ko-KR"/>
        </w:rPr>
        <w:t xml:space="preserve"> </w:t>
      </w:r>
      <w:r w:rsidR="004B6942" w:rsidRPr="002041DB">
        <w:rPr>
          <w:rFonts w:eastAsia="Batang"/>
          <w:b/>
          <w:sz w:val="28"/>
          <w:szCs w:val="28"/>
          <w:lang w:eastAsia="ko-KR"/>
        </w:rPr>
        <w:t>слайды.</w:t>
      </w:r>
      <w:r w:rsidR="004B6942" w:rsidRPr="002041DB">
        <w:rPr>
          <w:rFonts w:eastAsia="Batang"/>
          <w:sz w:val="28"/>
          <w:szCs w:val="28"/>
          <w:lang w:eastAsia="ko-KR"/>
        </w:rPr>
        <w:t xml:space="preserve"> </w:t>
      </w:r>
      <w:r w:rsidR="00B158F8" w:rsidRPr="002041DB">
        <w:rPr>
          <w:rFonts w:eastAsia="Batang"/>
          <w:sz w:val="28"/>
          <w:szCs w:val="28"/>
          <w:lang w:eastAsia="ko-KR"/>
        </w:rPr>
        <w:t xml:space="preserve">«Путевая информация об объекте». </w:t>
      </w:r>
      <w:r w:rsidR="004B6942" w:rsidRPr="002041DB">
        <w:rPr>
          <w:rFonts w:eastAsia="Batang"/>
          <w:sz w:val="28"/>
          <w:szCs w:val="28"/>
          <w:lang w:eastAsia="ko-KR"/>
        </w:rPr>
        <w:t>На каждом слайде размещается:</w:t>
      </w:r>
    </w:p>
    <w:p w14:paraId="14BBEA0A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название объекта;</w:t>
      </w:r>
    </w:p>
    <w:p w14:paraId="080E4931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изображение объекта (с подписью изображения);</w:t>
      </w:r>
    </w:p>
    <w:p w14:paraId="271AA230" w14:textId="77777777" w:rsidR="009F59BB" w:rsidRPr="002041DB" w:rsidRDefault="009F59BB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материал</w:t>
      </w:r>
      <w:r w:rsidR="00821DB3" w:rsidRPr="002041DB">
        <w:rPr>
          <w:rFonts w:eastAsia="Batang"/>
          <w:sz w:val="28"/>
          <w:szCs w:val="28"/>
          <w:lang w:eastAsia="ko-KR"/>
        </w:rPr>
        <w:t xml:space="preserve">ы </w:t>
      </w:r>
      <w:r w:rsidRPr="002041DB">
        <w:rPr>
          <w:rFonts w:eastAsia="Batang"/>
          <w:sz w:val="28"/>
          <w:szCs w:val="28"/>
          <w:lang w:eastAsia="ko-KR"/>
        </w:rPr>
        <w:t>«портфеля экскурсовода»</w:t>
      </w:r>
      <w:r w:rsidR="00821DB3" w:rsidRPr="002041DB">
        <w:rPr>
          <w:rFonts w:eastAsia="Batang"/>
          <w:sz w:val="28"/>
          <w:szCs w:val="28"/>
          <w:lang w:eastAsia="ko-KR"/>
        </w:rPr>
        <w:t xml:space="preserve"> (при необходимости)</w:t>
      </w:r>
    </w:p>
    <w:p w14:paraId="43CCC68E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текст к объекту (письменный)</w:t>
      </w:r>
    </w:p>
    <w:p w14:paraId="21EA1B7E" w14:textId="77777777" w:rsidR="00B158F8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lastRenderedPageBreak/>
        <w:t xml:space="preserve">- </w:t>
      </w:r>
      <w:proofErr w:type="spellStart"/>
      <w:r w:rsidR="00B158F8" w:rsidRPr="002041DB">
        <w:rPr>
          <w:rFonts w:eastAsia="Batang"/>
          <w:sz w:val="28"/>
          <w:szCs w:val="28"/>
          <w:lang w:eastAsia="ko-KR"/>
        </w:rPr>
        <w:t>аудио</w:t>
      </w:r>
      <w:r w:rsidRPr="002041DB">
        <w:rPr>
          <w:rFonts w:eastAsia="Batang"/>
          <w:sz w:val="28"/>
          <w:szCs w:val="28"/>
          <w:lang w:eastAsia="ko-KR"/>
        </w:rPr>
        <w:t>текст</w:t>
      </w:r>
      <w:proofErr w:type="spellEnd"/>
      <w:r w:rsidRPr="002041DB">
        <w:rPr>
          <w:rFonts w:eastAsia="Batang"/>
          <w:sz w:val="28"/>
          <w:szCs w:val="28"/>
          <w:lang w:eastAsia="ko-KR"/>
        </w:rPr>
        <w:t xml:space="preserve"> к объекту (</w:t>
      </w:r>
      <w:r w:rsidR="00B158F8" w:rsidRPr="002041DB">
        <w:rPr>
          <w:rFonts w:eastAsia="Batang"/>
          <w:sz w:val="28"/>
          <w:szCs w:val="28"/>
          <w:lang w:eastAsia="ko-KR"/>
        </w:rPr>
        <w:t>при желании</w:t>
      </w:r>
      <w:r w:rsidRPr="002041DB">
        <w:rPr>
          <w:rFonts w:eastAsia="Batang"/>
          <w:sz w:val="28"/>
          <w:szCs w:val="28"/>
          <w:lang w:eastAsia="ko-KR"/>
        </w:rPr>
        <w:t xml:space="preserve">). </w:t>
      </w:r>
    </w:p>
    <w:p w14:paraId="2D2D6573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Для включения в слайд </w:t>
      </w:r>
      <w:r w:rsidR="003223AE" w:rsidRPr="002041DB">
        <w:rPr>
          <w:rFonts w:eastAsia="Batang"/>
          <w:sz w:val="28"/>
          <w:szCs w:val="28"/>
          <w:lang w:eastAsia="ko-KR"/>
        </w:rPr>
        <w:t>аудиофайла</w:t>
      </w:r>
      <w:r w:rsidRPr="002041DB">
        <w:rPr>
          <w:rFonts w:eastAsia="Batang"/>
          <w:sz w:val="28"/>
          <w:szCs w:val="28"/>
          <w:lang w:eastAsia="ko-KR"/>
        </w:rPr>
        <w:t xml:space="preserve"> можно использовать меню: «вставка» - «звук» - «аудиофайлы на компьютере». После вставки аудиофайла на слайде презентации появится значок, при нажатии на который воспроизводится </w:t>
      </w:r>
      <w:r w:rsidR="003223AE" w:rsidRPr="002041DB">
        <w:rPr>
          <w:rFonts w:eastAsia="Batang"/>
          <w:sz w:val="28"/>
          <w:szCs w:val="28"/>
          <w:lang w:eastAsia="ko-KR"/>
        </w:rPr>
        <w:t>аудиофайл</w:t>
      </w:r>
      <w:r w:rsidRPr="002041DB">
        <w:rPr>
          <w:rFonts w:eastAsia="Batang"/>
          <w:sz w:val="28"/>
          <w:szCs w:val="28"/>
          <w:lang w:eastAsia="ko-KR"/>
        </w:rPr>
        <w:t xml:space="preserve">. Необходимо проверить валидность вставленного аудио (убедиться, что аудио запускается, запускается нужное аудио и т.п.). </w:t>
      </w:r>
    </w:p>
    <w:p w14:paraId="4199BADA" w14:textId="77777777" w:rsidR="004B6942" w:rsidRPr="002041DB" w:rsidRDefault="00B158F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На отдельном следующем слайде </w:t>
      </w:r>
      <w:r w:rsidR="009E3F3D" w:rsidRPr="002041DB">
        <w:rPr>
          <w:rFonts w:eastAsia="Batang"/>
          <w:sz w:val="28"/>
          <w:szCs w:val="28"/>
          <w:lang w:eastAsia="ko-KR"/>
        </w:rPr>
        <w:t xml:space="preserve">(под литерой 8а) </w:t>
      </w:r>
      <w:r w:rsidRPr="002041DB">
        <w:rPr>
          <w:rFonts w:eastAsia="Batang"/>
          <w:sz w:val="28"/>
          <w:szCs w:val="28"/>
          <w:lang w:eastAsia="ko-KR"/>
        </w:rPr>
        <w:t>могут быть размещены д</w:t>
      </w:r>
      <w:r w:rsidR="004B6942" w:rsidRPr="002041DB">
        <w:rPr>
          <w:rFonts w:eastAsia="Batang"/>
          <w:sz w:val="28"/>
          <w:szCs w:val="28"/>
          <w:lang w:eastAsia="ko-KR"/>
        </w:rPr>
        <w:t xml:space="preserve">ополнительные изображения к объекту </w:t>
      </w:r>
      <w:r w:rsidR="009E3F3D" w:rsidRPr="002041DB">
        <w:rPr>
          <w:rFonts w:eastAsia="Batang"/>
          <w:sz w:val="28"/>
          <w:szCs w:val="28"/>
          <w:lang w:eastAsia="ko-KR"/>
        </w:rPr>
        <w:t xml:space="preserve">– материалы </w:t>
      </w:r>
      <w:r w:rsidR="004B6942" w:rsidRPr="002041DB">
        <w:rPr>
          <w:rFonts w:eastAsia="Batang"/>
          <w:sz w:val="28"/>
          <w:szCs w:val="28"/>
          <w:lang w:eastAsia="ko-KR"/>
        </w:rPr>
        <w:t>«портфел</w:t>
      </w:r>
      <w:r w:rsidR="009E3F3D" w:rsidRPr="002041DB">
        <w:rPr>
          <w:rFonts w:eastAsia="Batang"/>
          <w:sz w:val="28"/>
          <w:szCs w:val="28"/>
          <w:lang w:eastAsia="ko-KR"/>
        </w:rPr>
        <w:t>я экскурсовода»</w:t>
      </w:r>
      <w:r w:rsidRPr="002041DB">
        <w:rPr>
          <w:rFonts w:eastAsia="Batang"/>
          <w:sz w:val="28"/>
          <w:szCs w:val="28"/>
          <w:lang w:eastAsia="ko-KR"/>
        </w:rPr>
        <w:t xml:space="preserve">. </w:t>
      </w:r>
      <w:r w:rsidR="004B6942" w:rsidRPr="002041DB">
        <w:rPr>
          <w:rFonts w:eastAsia="Batang"/>
          <w:sz w:val="28"/>
          <w:szCs w:val="28"/>
          <w:lang w:eastAsia="ko-KR"/>
        </w:rPr>
        <w:t xml:space="preserve">Количество изображений на слайде не должно превышать 3. Все изображения должны быть подписаны. В этом случае нумерация такого слайда выглядит следующим образом: если после слайда № </w:t>
      </w:r>
      <w:r w:rsidR="00E125CF" w:rsidRPr="002041DB">
        <w:rPr>
          <w:rFonts w:eastAsia="Batang"/>
          <w:sz w:val="28"/>
          <w:szCs w:val="28"/>
          <w:lang w:eastAsia="ko-KR"/>
        </w:rPr>
        <w:t xml:space="preserve">8 </w:t>
      </w:r>
      <w:r w:rsidR="004B6942" w:rsidRPr="002041DB">
        <w:rPr>
          <w:rFonts w:eastAsia="Batang"/>
          <w:sz w:val="28"/>
          <w:szCs w:val="28"/>
          <w:lang w:eastAsia="ko-KR"/>
        </w:rPr>
        <w:t>об объекте следует слайд с дополнительным иллюстративным материалом (по аналогии с «портфелем» экскурсовода), то такой дополнительный слайд будет нумероваться как слайд №</w:t>
      </w:r>
      <w:r w:rsidR="00DA1946" w:rsidRPr="002041DB">
        <w:rPr>
          <w:rFonts w:eastAsia="Batang"/>
          <w:sz w:val="28"/>
          <w:szCs w:val="28"/>
          <w:lang w:eastAsia="ko-KR"/>
        </w:rPr>
        <w:t xml:space="preserve"> </w:t>
      </w:r>
      <w:r w:rsidR="00E125CF" w:rsidRPr="002041DB">
        <w:rPr>
          <w:rFonts w:eastAsia="Batang"/>
          <w:sz w:val="28"/>
          <w:szCs w:val="28"/>
          <w:lang w:eastAsia="ko-KR"/>
        </w:rPr>
        <w:t xml:space="preserve">8 </w:t>
      </w:r>
      <w:r w:rsidR="004B6942" w:rsidRPr="002041DB">
        <w:rPr>
          <w:rFonts w:eastAsia="Batang"/>
          <w:sz w:val="28"/>
          <w:szCs w:val="28"/>
          <w:lang w:eastAsia="ko-KR"/>
        </w:rPr>
        <w:t>а.</w:t>
      </w:r>
    </w:p>
    <w:p w14:paraId="41A22160" w14:textId="77777777" w:rsidR="00B158F8" w:rsidRPr="002041DB" w:rsidRDefault="00E125CF" w:rsidP="002041DB">
      <w:pPr>
        <w:pStyle w:val="c1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4"/>
          <w:color w:val="000000"/>
          <w:sz w:val="28"/>
          <w:szCs w:val="28"/>
        </w:rPr>
      </w:pPr>
      <w:r w:rsidRPr="002041DB">
        <w:rPr>
          <w:rFonts w:eastAsia="Batang"/>
          <w:b/>
          <w:sz w:val="28"/>
          <w:szCs w:val="28"/>
          <w:lang w:eastAsia="ko-KR"/>
        </w:rPr>
        <w:t>11</w:t>
      </w:r>
      <w:r w:rsidR="00B158F8" w:rsidRPr="002041DB">
        <w:rPr>
          <w:rFonts w:eastAsia="Batang"/>
          <w:b/>
          <w:sz w:val="28"/>
          <w:szCs w:val="28"/>
          <w:lang w:eastAsia="ko-KR"/>
        </w:rPr>
        <w:t xml:space="preserve"> слайд.</w:t>
      </w:r>
      <w:r w:rsidR="00B158F8" w:rsidRPr="002041DB">
        <w:rPr>
          <w:rFonts w:eastAsia="Batang"/>
          <w:sz w:val="28"/>
          <w:szCs w:val="28"/>
          <w:lang w:eastAsia="ko-KR"/>
        </w:rPr>
        <w:t xml:space="preserve"> «Информация о транспортных услугах». Здесь необходимо разместить </w:t>
      </w:r>
      <w:r w:rsidR="00B158F8" w:rsidRPr="002041DB">
        <w:rPr>
          <w:color w:val="000000"/>
          <w:sz w:val="28"/>
          <w:szCs w:val="28"/>
        </w:rPr>
        <w:t xml:space="preserve">информацию </w:t>
      </w:r>
      <w:r w:rsidRPr="002041DB">
        <w:rPr>
          <w:color w:val="000000"/>
          <w:sz w:val="28"/>
          <w:szCs w:val="28"/>
        </w:rPr>
        <w:t xml:space="preserve">о </w:t>
      </w:r>
      <w:r w:rsidR="00B158F8" w:rsidRPr="002041DB">
        <w:rPr>
          <w:color w:val="000000"/>
          <w:sz w:val="28"/>
          <w:szCs w:val="28"/>
        </w:rPr>
        <w:t>транспортн</w:t>
      </w:r>
      <w:r w:rsidR="00BE6FBE" w:rsidRPr="002041DB">
        <w:rPr>
          <w:color w:val="000000"/>
          <w:sz w:val="28"/>
          <w:szCs w:val="28"/>
        </w:rPr>
        <w:t xml:space="preserve">ой компании </w:t>
      </w:r>
      <w:r w:rsidR="00F9651F" w:rsidRPr="002041DB">
        <w:rPr>
          <w:color w:val="000000"/>
          <w:sz w:val="28"/>
          <w:szCs w:val="28"/>
        </w:rPr>
        <w:t>и услугах</w:t>
      </w:r>
      <w:r w:rsidR="00B158F8" w:rsidRPr="002041DB">
        <w:rPr>
          <w:color w:val="000000"/>
          <w:sz w:val="28"/>
          <w:szCs w:val="28"/>
        </w:rPr>
        <w:t xml:space="preserve"> (при необходимости)</w:t>
      </w:r>
      <w:r w:rsidR="00772897" w:rsidRPr="002041DB">
        <w:rPr>
          <w:color w:val="000000"/>
          <w:sz w:val="28"/>
          <w:szCs w:val="28"/>
        </w:rPr>
        <w:t>,</w:t>
      </w:r>
      <w:r w:rsidR="00C72F0E" w:rsidRPr="002041DB">
        <w:rPr>
          <w:color w:val="000000"/>
          <w:sz w:val="28"/>
          <w:szCs w:val="28"/>
        </w:rPr>
        <w:t xml:space="preserve"> марка транспортного средства,</w:t>
      </w:r>
      <w:r w:rsidR="00772897" w:rsidRPr="002041DB">
        <w:rPr>
          <w:color w:val="000000"/>
          <w:sz w:val="28"/>
          <w:szCs w:val="28"/>
        </w:rPr>
        <w:t xml:space="preserve"> </w:t>
      </w:r>
      <w:r w:rsidR="00C72F0E" w:rsidRPr="002041DB">
        <w:rPr>
          <w:color w:val="000000"/>
          <w:sz w:val="28"/>
          <w:szCs w:val="28"/>
        </w:rPr>
        <w:t xml:space="preserve">количество посадочных мест, перечень технического оборудования и дополнительная информация. </w:t>
      </w:r>
      <w:r w:rsidR="00B158F8" w:rsidRPr="002041DB">
        <w:rPr>
          <w:color w:val="000000"/>
          <w:sz w:val="28"/>
          <w:szCs w:val="28"/>
        </w:rPr>
        <w:t>При отсутс</w:t>
      </w:r>
      <w:r w:rsidR="00772897" w:rsidRPr="002041DB">
        <w:rPr>
          <w:color w:val="000000"/>
          <w:sz w:val="28"/>
          <w:szCs w:val="28"/>
        </w:rPr>
        <w:t>т</w:t>
      </w:r>
      <w:r w:rsidR="00B158F8" w:rsidRPr="002041DB">
        <w:rPr>
          <w:color w:val="000000"/>
          <w:sz w:val="28"/>
          <w:szCs w:val="28"/>
        </w:rPr>
        <w:t>вии такого задания</w:t>
      </w:r>
      <w:r w:rsidR="00772897" w:rsidRPr="002041DB">
        <w:rPr>
          <w:color w:val="000000"/>
          <w:sz w:val="28"/>
          <w:szCs w:val="28"/>
        </w:rPr>
        <w:t xml:space="preserve"> слайд не удаляется, а просто не оформляется</w:t>
      </w:r>
      <w:r w:rsidR="002A12BF" w:rsidRPr="002041DB">
        <w:rPr>
          <w:color w:val="000000"/>
          <w:sz w:val="28"/>
          <w:szCs w:val="28"/>
        </w:rPr>
        <w:t xml:space="preserve"> (при необходимости)</w:t>
      </w:r>
      <w:r w:rsidR="00772897" w:rsidRPr="002041DB">
        <w:rPr>
          <w:color w:val="000000"/>
          <w:sz w:val="28"/>
          <w:szCs w:val="28"/>
        </w:rPr>
        <w:t xml:space="preserve">. </w:t>
      </w:r>
    </w:p>
    <w:p w14:paraId="03E73419" w14:textId="77777777" w:rsidR="00772897" w:rsidRPr="002041DB" w:rsidRDefault="00772897" w:rsidP="002041DB">
      <w:pPr>
        <w:pStyle w:val="c1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4"/>
          <w:color w:val="000000"/>
          <w:sz w:val="28"/>
          <w:szCs w:val="28"/>
        </w:rPr>
      </w:pPr>
      <w:r w:rsidRPr="002041DB">
        <w:rPr>
          <w:rFonts w:eastAsia="Batang"/>
          <w:b/>
          <w:sz w:val="28"/>
          <w:szCs w:val="28"/>
          <w:lang w:eastAsia="ko-KR"/>
        </w:rPr>
        <w:t>1</w:t>
      </w:r>
      <w:r w:rsidR="00E125CF" w:rsidRPr="002041DB">
        <w:rPr>
          <w:rFonts w:eastAsia="Batang"/>
          <w:b/>
          <w:sz w:val="28"/>
          <w:szCs w:val="28"/>
          <w:lang w:eastAsia="ko-KR"/>
        </w:rPr>
        <w:t>2</w:t>
      </w:r>
      <w:r w:rsidRPr="002041DB">
        <w:rPr>
          <w:rFonts w:eastAsia="Batang"/>
          <w:b/>
          <w:sz w:val="28"/>
          <w:szCs w:val="28"/>
          <w:lang w:eastAsia="ko-KR"/>
        </w:rPr>
        <w:t xml:space="preserve"> слайд.</w:t>
      </w:r>
      <w:r w:rsidRPr="002041DB">
        <w:rPr>
          <w:rFonts w:eastAsia="Batang"/>
          <w:sz w:val="28"/>
          <w:szCs w:val="28"/>
          <w:lang w:eastAsia="ko-KR"/>
        </w:rPr>
        <w:t xml:space="preserve"> «Информация об услугах общественного питания». На слайде возможно размещение ссылок на меню, фотографий объектов питания, расписания работы кафе или ресторана и пр</w:t>
      </w:r>
      <w:r w:rsidR="00C72F0E" w:rsidRPr="002041DB">
        <w:rPr>
          <w:rFonts w:eastAsia="Batang"/>
          <w:sz w:val="28"/>
          <w:szCs w:val="28"/>
          <w:lang w:eastAsia="ko-KR"/>
        </w:rPr>
        <w:t>очее</w:t>
      </w:r>
      <w:r w:rsidRPr="002041DB">
        <w:rPr>
          <w:rFonts w:eastAsia="Batang"/>
          <w:sz w:val="28"/>
          <w:szCs w:val="28"/>
          <w:lang w:eastAsia="ko-KR"/>
        </w:rPr>
        <w:t xml:space="preserve">. </w:t>
      </w:r>
      <w:r w:rsidRPr="002041DB">
        <w:rPr>
          <w:color w:val="000000"/>
          <w:sz w:val="28"/>
          <w:szCs w:val="28"/>
        </w:rPr>
        <w:t xml:space="preserve">При отсутствии такого задания слайд не удаляется, а просто не оформляется. </w:t>
      </w:r>
      <w:r w:rsidR="00C72F0E" w:rsidRPr="002041DB">
        <w:rPr>
          <w:color w:val="000000"/>
          <w:sz w:val="28"/>
          <w:szCs w:val="28"/>
        </w:rPr>
        <w:t>Слайды дублируются при размещении информации о нескольких вариантах питания (12а, 12б</w:t>
      </w:r>
      <w:r w:rsidR="00F9651F" w:rsidRPr="002041DB">
        <w:rPr>
          <w:color w:val="000000"/>
          <w:sz w:val="28"/>
          <w:szCs w:val="28"/>
        </w:rPr>
        <w:t>, 12в</w:t>
      </w:r>
      <w:r w:rsidR="00C72F0E" w:rsidRPr="002041DB">
        <w:rPr>
          <w:color w:val="000000"/>
          <w:sz w:val="28"/>
          <w:szCs w:val="28"/>
        </w:rPr>
        <w:t>).</w:t>
      </w:r>
    </w:p>
    <w:p w14:paraId="57C65CDA" w14:textId="77777777" w:rsidR="00772897" w:rsidRPr="002041DB" w:rsidRDefault="00C72F0E" w:rsidP="002041DB">
      <w:pPr>
        <w:pStyle w:val="c1"/>
        <w:widowControl w:val="0"/>
        <w:shd w:val="clear" w:color="auto" w:fill="FFFFFF"/>
        <w:spacing w:before="0" w:beforeAutospacing="0" w:after="0" w:afterAutospacing="0" w:line="360" w:lineRule="auto"/>
        <w:ind w:firstLine="709"/>
        <w:jc w:val="both"/>
        <w:rPr>
          <w:rStyle w:val="c4"/>
          <w:color w:val="000000"/>
          <w:sz w:val="28"/>
          <w:szCs w:val="28"/>
        </w:rPr>
      </w:pPr>
      <w:r w:rsidRPr="002041DB">
        <w:rPr>
          <w:rFonts w:eastAsia="Batang"/>
          <w:b/>
          <w:sz w:val="28"/>
          <w:szCs w:val="28"/>
          <w:lang w:eastAsia="ko-KR"/>
        </w:rPr>
        <w:t>13</w:t>
      </w:r>
      <w:r w:rsidR="00772897" w:rsidRPr="002041DB">
        <w:rPr>
          <w:rFonts w:eastAsia="Batang"/>
          <w:b/>
          <w:sz w:val="28"/>
          <w:szCs w:val="28"/>
          <w:lang w:eastAsia="ko-KR"/>
        </w:rPr>
        <w:t xml:space="preserve"> слайд.</w:t>
      </w:r>
      <w:r w:rsidR="00772897" w:rsidRPr="002041DB">
        <w:rPr>
          <w:rFonts w:eastAsia="Batang"/>
          <w:sz w:val="28"/>
          <w:szCs w:val="28"/>
          <w:lang w:eastAsia="ko-KR"/>
        </w:rPr>
        <w:t xml:space="preserve"> «Информация о дополнительных объектах посещения». На данном слайде необходимо разместить сведения о возможных </w:t>
      </w:r>
      <w:r w:rsidR="00B158F8" w:rsidRPr="002041DB">
        <w:rPr>
          <w:rFonts w:eastAsia="Batang"/>
          <w:sz w:val="28"/>
          <w:szCs w:val="28"/>
          <w:lang w:eastAsia="ko-KR"/>
        </w:rPr>
        <w:t>вариант</w:t>
      </w:r>
      <w:r w:rsidR="00772897" w:rsidRPr="002041DB">
        <w:rPr>
          <w:rFonts w:eastAsia="Batang"/>
          <w:sz w:val="28"/>
          <w:szCs w:val="28"/>
          <w:lang w:eastAsia="ko-KR"/>
        </w:rPr>
        <w:t xml:space="preserve">ах посещения музеев, </w:t>
      </w:r>
      <w:r w:rsidR="00B158F8" w:rsidRPr="002041DB">
        <w:rPr>
          <w:rFonts w:eastAsia="Batang"/>
          <w:sz w:val="28"/>
          <w:szCs w:val="28"/>
          <w:lang w:eastAsia="ko-KR"/>
        </w:rPr>
        <w:t xml:space="preserve">экспозиций, </w:t>
      </w:r>
      <w:r w:rsidR="00772897" w:rsidRPr="002041DB">
        <w:rPr>
          <w:rFonts w:eastAsia="Batang"/>
          <w:sz w:val="28"/>
          <w:szCs w:val="28"/>
          <w:lang w:eastAsia="ko-KR"/>
        </w:rPr>
        <w:t xml:space="preserve">иных </w:t>
      </w:r>
      <w:r w:rsidR="00B158F8" w:rsidRPr="002041DB">
        <w:rPr>
          <w:rFonts w:eastAsia="Batang"/>
          <w:sz w:val="28"/>
          <w:szCs w:val="28"/>
          <w:lang w:eastAsia="ko-KR"/>
        </w:rPr>
        <w:t>экскурсионных программ, выставок, квест</w:t>
      </w:r>
      <w:r w:rsidRPr="002041DB">
        <w:rPr>
          <w:rFonts w:eastAsia="Batang"/>
          <w:sz w:val="28"/>
          <w:szCs w:val="28"/>
          <w:lang w:eastAsia="ko-KR"/>
        </w:rPr>
        <w:t xml:space="preserve">ов, магазинов с сувенирами и прочее. </w:t>
      </w:r>
      <w:r w:rsidR="00772897" w:rsidRPr="002041DB">
        <w:rPr>
          <w:rFonts w:eastAsia="Batang"/>
          <w:sz w:val="28"/>
          <w:szCs w:val="28"/>
          <w:lang w:eastAsia="ko-KR"/>
        </w:rPr>
        <w:t xml:space="preserve"> </w:t>
      </w:r>
      <w:r w:rsidR="00772897" w:rsidRPr="002041DB">
        <w:rPr>
          <w:color w:val="000000"/>
          <w:sz w:val="28"/>
          <w:szCs w:val="28"/>
        </w:rPr>
        <w:t xml:space="preserve">При отсутствии такого задания слайд не удаляется, а просто не оформляется. </w:t>
      </w:r>
      <w:r w:rsidRPr="002041DB">
        <w:rPr>
          <w:color w:val="000000"/>
          <w:sz w:val="28"/>
          <w:szCs w:val="28"/>
        </w:rPr>
        <w:t xml:space="preserve">Слайды дублируются при </w:t>
      </w:r>
      <w:r w:rsidRPr="002041DB">
        <w:rPr>
          <w:color w:val="000000"/>
          <w:sz w:val="28"/>
          <w:szCs w:val="28"/>
        </w:rPr>
        <w:lastRenderedPageBreak/>
        <w:t>размещении информации о нескольких вариантах дополнительных объектах посещения (13а, 13б</w:t>
      </w:r>
      <w:r w:rsidR="00F9651F" w:rsidRPr="002041DB">
        <w:rPr>
          <w:color w:val="000000"/>
          <w:sz w:val="28"/>
          <w:szCs w:val="28"/>
        </w:rPr>
        <w:t>, 13в</w:t>
      </w:r>
      <w:r w:rsidRPr="002041DB">
        <w:rPr>
          <w:color w:val="000000"/>
          <w:sz w:val="28"/>
          <w:szCs w:val="28"/>
        </w:rPr>
        <w:t>).</w:t>
      </w:r>
    </w:p>
    <w:p w14:paraId="6FE4F2C1" w14:textId="77777777" w:rsidR="00772897" w:rsidRPr="002041DB" w:rsidRDefault="0077289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1</w:t>
      </w:r>
      <w:r w:rsidR="00C72F0E" w:rsidRPr="002041DB">
        <w:rPr>
          <w:rFonts w:eastAsia="Batang"/>
          <w:b/>
          <w:sz w:val="28"/>
          <w:szCs w:val="28"/>
          <w:lang w:eastAsia="ko-KR"/>
        </w:rPr>
        <w:t>4</w:t>
      </w:r>
      <w:r w:rsidRPr="002041DB">
        <w:rPr>
          <w:rFonts w:eastAsia="Batang"/>
          <w:b/>
          <w:sz w:val="28"/>
          <w:szCs w:val="28"/>
          <w:lang w:eastAsia="ko-KR"/>
        </w:rPr>
        <w:t xml:space="preserve"> слайд.</w:t>
      </w:r>
      <w:r w:rsidRPr="002041DB">
        <w:rPr>
          <w:rFonts w:eastAsia="Batang"/>
          <w:sz w:val="28"/>
          <w:szCs w:val="28"/>
          <w:lang w:eastAsia="ko-KR"/>
        </w:rPr>
        <w:t xml:space="preserve"> «Дополнительная информация». Тут можно разместить любую информацию, относящуюся к заданию и позволяющую лучше раскрыть результаты работы по модулю.  </w:t>
      </w:r>
    </w:p>
    <w:p w14:paraId="3D41D4F8" w14:textId="77777777" w:rsidR="004B6942" w:rsidRPr="002041DB" w:rsidRDefault="00772897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 xml:space="preserve">Отдельный </w:t>
      </w:r>
      <w:r w:rsidR="004B6942" w:rsidRPr="002041DB">
        <w:rPr>
          <w:rFonts w:eastAsia="Batang"/>
          <w:b/>
          <w:sz w:val="28"/>
          <w:szCs w:val="28"/>
          <w:lang w:eastAsia="ko-KR"/>
        </w:rPr>
        <w:t xml:space="preserve">завершающий слайд </w:t>
      </w:r>
      <w:r w:rsidRPr="002041DB">
        <w:rPr>
          <w:rFonts w:eastAsia="Batang"/>
          <w:b/>
          <w:sz w:val="28"/>
          <w:szCs w:val="28"/>
          <w:lang w:eastAsia="ko-KR"/>
        </w:rPr>
        <w:t xml:space="preserve">в презентации </w:t>
      </w:r>
      <w:r w:rsidR="004B6942" w:rsidRPr="002041DB">
        <w:rPr>
          <w:rFonts w:eastAsia="Batang"/>
          <w:b/>
          <w:sz w:val="28"/>
          <w:szCs w:val="28"/>
          <w:lang w:eastAsia="ko-KR"/>
        </w:rPr>
        <w:t>не создается.</w:t>
      </w:r>
    </w:p>
    <w:p w14:paraId="2193F581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Никакие иные элементы кроме вышеперечисленных в структуру презентации не включаются.</w:t>
      </w:r>
    </w:p>
    <w:p w14:paraId="443E0D4F" w14:textId="77777777" w:rsidR="004B6942" w:rsidRPr="002041DB" w:rsidRDefault="004B6942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Качество работы в шаблоне </w:t>
      </w:r>
      <w:r w:rsidRPr="002041DB">
        <w:rPr>
          <w:rFonts w:eastAsia="Batang"/>
          <w:b/>
          <w:sz w:val="28"/>
          <w:szCs w:val="28"/>
          <w:lang w:eastAsia="ko-KR"/>
        </w:rPr>
        <w:t>не является критерием оценки</w:t>
      </w:r>
      <w:r w:rsidRPr="002041DB">
        <w:rPr>
          <w:rFonts w:eastAsia="Batang"/>
          <w:sz w:val="28"/>
          <w:szCs w:val="28"/>
          <w:lang w:eastAsia="ko-KR"/>
        </w:rPr>
        <w:t xml:space="preserve">. Оценке подлежат указанные в задании элементы </w:t>
      </w:r>
      <w:r w:rsidR="00772897" w:rsidRPr="002041DB">
        <w:rPr>
          <w:rFonts w:eastAsia="Batang"/>
          <w:sz w:val="28"/>
          <w:szCs w:val="28"/>
          <w:lang w:eastAsia="ko-KR"/>
        </w:rPr>
        <w:t xml:space="preserve">презентации, </w:t>
      </w:r>
      <w:r w:rsidRPr="002041DB">
        <w:rPr>
          <w:rFonts w:eastAsia="Batang"/>
          <w:sz w:val="28"/>
          <w:szCs w:val="28"/>
          <w:lang w:eastAsia="ko-KR"/>
        </w:rPr>
        <w:t xml:space="preserve">их корректность и содержание. </w:t>
      </w:r>
      <w:r w:rsidR="00772897" w:rsidRPr="002041DB">
        <w:rPr>
          <w:rFonts w:eastAsia="Batang"/>
          <w:sz w:val="28"/>
          <w:szCs w:val="28"/>
          <w:lang w:eastAsia="ko-KR"/>
        </w:rPr>
        <w:t xml:space="preserve">От </w:t>
      </w:r>
      <w:r w:rsidRPr="002041DB">
        <w:rPr>
          <w:rFonts w:eastAsia="Batang"/>
          <w:sz w:val="28"/>
          <w:szCs w:val="28"/>
          <w:lang w:eastAsia="ko-KR"/>
        </w:rPr>
        <w:t>конкурсантов требуется аккуратность заполнения шаблона, поскольку в случае наличия некорректных элементов, препятствующих о</w:t>
      </w:r>
      <w:r w:rsidR="00C72F0E" w:rsidRPr="002041DB">
        <w:rPr>
          <w:rFonts w:eastAsia="Batang"/>
          <w:sz w:val="28"/>
          <w:szCs w:val="28"/>
          <w:lang w:eastAsia="ko-KR"/>
        </w:rPr>
        <w:t>знакомлению с содержанием (например</w:t>
      </w:r>
      <w:r w:rsidRPr="002041DB">
        <w:rPr>
          <w:rFonts w:eastAsia="Batang"/>
          <w:sz w:val="28"/>
          <w:szCs w:val="28"/>
          <w:lang w:eastAsia="ko-KR"/>
        </w:rPr>
        <w:t xml:space="preserve">, наложение на слайде рисунков и надписей, из-за которого не видно часть рисунка или текста, </w:t>
      </w:r>
      <w:r w:rsidR="00AB5290" w:rsidRPr="002041DB">
        <w:rPr>
          <w:rFonts w:eastAsia="Batang"/>
          <w:sz w:val="28"/>
          <w:szCs w:val="28"/>
          <w:lang w:eastAsia="ko-KR"/>
        </w:rPr>
        <w:t>не отформатированных</w:t>
      </w:r>
      <w:r w:rsidRPr="002041DB">
        <w:rPr>
          <w:rFonts w:eastAsia="Batang"/>
          <w:sz w:val="28"/>
          <w:szCs w:val="28"/>
          <w:lang w:eastAsia="ko-KR"/>
        </w:rPr>
        <w:t xml:space="preserve"> текстов, выходящих за пределы слайда и т.п.), </w:t>
      </w:r>
      <w:r w:rsidR="00772897" w:rsidRPr="002041DB">
        <w:rPr>
          <w:rFonts w:eastAsia="Batang"/>
          <w:sz w:val="28"/>
          <w:szCs w:val="28"/>
          <w:lang w:eastAsia="ko-KR"/>
        </w:rPr>
        <w:t xml:space="preserve">те </w:t>
      </w:r>
      <w:r w:rsidRPr="002041DB">
        <w:rPr>
          <w:rFonts w:eastAsia="Batang"/>
          <w:sz w:val="28"/>
          <w:szCs w:val="28"/>
          <w:lang w:eastAsia="ko-KR"/>
        </w:rPr>
        <w:t xml:space="preserve">элементы </w:t>
      </w:r>
      <w:r w:rsidR="00772897" w:rsidRPr="002041DB">
        <w:rPr>
          <w:rFonts w:eastAsia="Batang"/>
          <w:sz w:val="28"/>
          <w:szCs w:val="28"/>
          <w:lang w:eastAsia="ko-KR"/>
        </w:rPr>
        <w:t>презентации, н</w:t>
      </w:r>
      <w:r w:rsidRPr="002041DB">
        <w:rPr>
          <w:rFonts w:eastAsia="Batang"/>
          <w:sz w:val="28"/>
          <w:szCs w:val="28"/>
          <w:lang w:eastAsia="ko-KR"/>
        </w:rPr>
        <w:t xml:space="preserve">а </w:t>
      </w:r>
      <w:r w:rsidR="00772897" w:rsidRPr="002041DB">
        <w:rPr>
          <w:rFonts w:eastAsia="Batang"/>
          <w:sz w:val="28"/>
          <w:szCs w:val="28"/>
          <w:lang w:eastAsia="ko-KR"/>
        </w:rPr>
        <w:t xml:space="preserve">просмотр </w:t>
      </w:r>
      <w:r w:rsidRPr="002041DB">
        <w:rPr>
          <w:rFonts w:eastAsia="Batang"/>
          <w:sz w:val="28"/>
          <w:szCs w:val="28"/>
          <w:lang w:eastAsia="ko-KR"/>
        </w:rPr>
        <w:t>которы</w:t>
      </w:r>
      <w:r w:rsidR="00772897" w:rsidRPr="002041DB">
        <w:rPr>
          <w:rFonts w:eastAsia="Batang"/>
          <w:sz w:val="28"/>
          <w:szCs w:val="28"/>
          <w:lang w:eastAsia="ko-KR"/>
        </w:rPr>
        <w:t>х</w:t>
      </w:r>
      <w:r w:rsidRPr="002041DB">
        <w:rPr>
          <w:rFonts w:eastAsia="Batang"/>
          <w:sz w:val="28"/>
          <w:szCs w:val="28"/>
          <w:lang w:eastAsia="ko-KR"/>
        </w:rPr>
        <w:t xml:space="preserve"> влияют подобные аспекты, оцен</w:t>
      </w:r>
      <w:r w:rsidR="00B54D59" w:rsidRPr="002041DB">
        <w:rPr>
          <w:rFonts w:eastAsia="Batang"/>
          <w:sz w:val="28"/>
          <w:szCs w:val="28"/>
          <w:lang w:eastAsia="ko-KR"/>
        </w:rPr>
        <w:t xml:space="preserve">ке не подлежат. </w:t>
      </w:r>
    </w:p>
    <w:p w14:paraId="1B91796D" w14:textId="77777777" w:rsidR="000B5730" w:rsidRPr="002041DB" w:rsidRDefault="000B5730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случае возможности работы на площадке по внутренней сети,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3223AE" w:rsidRPr="002041DB">
        <w:rPr>
          <w:sz w:val="28"/>
          <w:szCs w:val="28"/>
        </w:rPr>
        <w:t xml:space="preserve"> </w:t>
      </w:r>
      <w:r w:rsidR="003223AE" w:rsidRPr="002041DB">
        <w:rPr>
          <w:rFonts w:eastAsia="Batang"/>
          <w:sz w:val="28"/>
          <w:szCs w:val="28"/>
          <w:lang w:eastAsia="ko-KR"/>
        </w:rPr>
        <w:t>конкурсанты</w:t>
      </w:r>
      <w:r w:rsidRPr="002041DB">
        <w:rPr>
          <w:rFonts w:eastAsia="Batang"/>
          <w:sz w:val="28"/>
          <w:szCs w:val="28"/>
          <w:lang w:eastAsia="ko-KR"/>
        </w:rPr>
        <w:t xml:space="preserve"> сохраняют все </w:t>
      </w:r>
      <w:r w:rsidR="00D45487" w:rsidRPr="002041DB">
        <w:rPr>
          <w:rFonts w:eastAsia="Batang"/>
          <w:sz w:val="28"/>
          <w:szCs w:val="28"/>
          <w:lang w:eastAsia="ko-KR"/>
        </w:rPr>
        <w:t>элементы, в созданной главным экспертом папке</w:t>
      </w:r>
      <w:r w:rsidR="009E3F3D" w:rsidRPr="002041DB">
        <w:rPr>
          <w:rFonts w:eastAsia="Batang"/>
          <w:sz w:val="28"/>
          <w:szCs w:val="28"/>
          <w:lang w:eastAsia="ko-KR"/>
        </w:rPr>
        <w:t xml:space="preserve"> «Модуль Б»</w:t>
      </w:r>
      <w:r w:rsidR="00D45487" w:rsidRPr="002041DB">
        <w:rPr>
          <w:rFonts w:eastAsia="Batang"/>
          <w:sz w:val="28"/>
          <w:szCs w:val="28"/>
          <w:lang w:eastAsia="ko-KR"/>
        </w:rPr>
        <w:t xml:space="preserve"> для работы над модулем. </w:t>
      </w:r>
    </w:p>
    <w:p w14:paraId="36EC0963" w14:textId="77777777" w:rsidR="00AD7D0E" w:rsidRPr="002041DB" w:rsidRDefault="00AD7D0E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 истечении времени, отведенного на модуль, конкурсант покидает рабочее место, но </w:t>
      </w:r>
      <w:r w:rsidR="002D33E7" w:rsidRPr="002041DB">
        <w:rPr>
          <w:rFonts w:eastAsia="Batang"/>
          <w:sz w:val="28"/>
          <w:szCs w:val="28"/>
          <w:lang w:eastAsia="ko-KR"/>
        </w:rPr>
        <w:t>папку</w:t>
      </w:r>
      <w:r w:rsidR="00504389" w:rsidRPr="002041DB">
        <w:rPr>
          <w:rFonts w:eastAsia="Batang"/>
          <w:sz w:val="28"/>
          <w:szCs w:val="28"/>
          <w:lang w:eastAsia="ko-KR"/>
        </w:rPr>
        <w:t xml:space="preserve"> «Модуль Б»</w:t>
      </w:r>
      <w:r w:rsidR="002D33E7" w:rsidRPr="002041DB">
        <w:rPr>
          <w:rFonts w:eastAsia="Batang"/>
          <w:sz w:val="28"/>
          <w:szCs w:val="28"/>
          <w:lang w:eastAsia="ko-KR"/>
        </w:rPr>
        <w:t xml:space="preserve"> со всеми элементами </w:t>
      </w:r>
      <w:r w:rsidRPr="002041DB">
        <w:rPr>
          <w:rFonts w:eastAsia="Batang"/>
          <w:sz w:val="28"/>
          <w:szCs w:val="28"/>
          <w:lang w:eastAsia="ko-KR"/>
        </w:rPr>
        <w:t>не удаляет (с целью сохранения возможности проведения оценки экспертами в случае возникновения непредвиденных технических сбоев).</w:t>
      </w:r>
    </w:p>
    <w:p w14:paraId="1830FD0C" w14:textId="77777777" w:rsidR="00BB6D8B" w:rsidRDefault="00BB6D8B" w:rsidP="002041DB">
      <w:pPr>
        <w:widowControl w:val="0"/>
        <w:spacing w:line="360" w:lineRule="auto"/>
        <w:jc w:val="both"/>
        <w:rPr>
          <w:rFonts w:eastAsia="Batang"/>
          <w:b/>
          <w:sz w:val="28"/>
          <w:szCs w:val="28"/>
          <w:lang w:eastAsia="ko-KR"/>
        </w:rPr>
      </w:pPr>
    </w:p>
    <w:p w14:paraId="2A688649" w14:textId="77777777" w:rsidR="006159C7" w:rsidRPr="002041DB" w:rsidRDefault="006159C7" w:rsidP="002041DB">
      <w:pPr>
        <w:widowControl w:val="0"/>
        <w:spacing w:line="360" w:lineRule="auto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Модуль В</w:t>
      </w:r>
      <w:r w:rsidR="002041DB">
        <w:rPr>
          <w:rFonts w:eastAsia="Batang"/>
          <w:b/>
          <w:sz w:val="28"/>
          <w:szCs w:val="28"/>
          <w:lang w:eastAsia="ko-KR"/>
        </w:rPr>
        <w:t xml:space="preserve">. </w:t>
      </w:r>
      <w:r w:rsidRPr="002041DB">
        <w:rPr>
          <w:rFonts w:eastAsia="Batang"/>
          <w:b/>
          <w:sz w:val="28"/>
          <w:szCs w:val="28"/>
          <w:lang w:eastAsia="ko-KR"/>
        </w:rPr>
        <w:t>Разработка экскурсионн</w:t>
      </w:r>
      <w:r w:rsidR="005B3240" w:rsidRPr="002041DB">
        <w:rPr>
          <w:rFonts w:eastAsia="Batang"/>
          <w:b/>
          <w:sz w:val="28"/>
          <w:szCs w:val="28"/>
          <w:lang w:eastAsia="ko-KR"/>
        </w:rPr>
        <w:t xml:space="preserve">ого </w:t>
      </w:r>
      <w:r w:rsidRPr="002041DB">
        <w:rPr>
          <w:rFonts w:eastAsia="Batang"/>
          <w:b/>
          <w:sz w:val="28"/>
          <w:szCs w:val="28"/>
          <w:lang w:eastAsia="ko-KR"/>
        </w:rPr>
        <w:t>про</w:t>
      </w:r>
      <w:r w:rsidR="00384470" w:rsidRPr="002041DB">
        <w:rPr>
          <w:rFonts w:eastAsia="Batang"/>
          <w:b/>
          <w:sz w:val="28"/>
          <w:szCs w:val="28"/>
          <w:lang w:eastAsia="ko-KR"/>
        </w:rPr>
        <w:t>дукт</w:t>
      </w:r>
      <w:r w:rsidR="005B3240" w:rsidRPr="002041DB">
        <w:rPr>
          <w:rFonts w:eastAsia="Batang"/>
          <w:b/>
          <w:sz w:val="28"/>
          <w:szCs w:val="28"/>
          <w:lang w:eastAsia="ko-KR"/>
        </w:rPr>
        <w:t>а</w:t>
      </w:r>
      <w:r w:rsidR="002041DB">
        <w:rPr>
          <w:rFonts w:eastAsia="Batang"/>
          <w:b/>
          <w:sz w:val="28"/>
          <w:szCs w:val="28"/>
          <w:lang w:eastAsia="ko-KR"/>
        </w:rPr>
        <w:t xml:space="preserve"> (и</w:t>
      </w:r>
      <w:r w:rsidR="00FA6316" w:rsidRPr="002041DB">
        <w:rPr>
          <w:rFonts w:eastAsia="Batang"/>
          <w:b/>
          <w:sz w:val="28"/>
          <w:szCs w:val="28"/>
          <w:lang w:eastAsia="ko-KR"/>
        </w:rPr>
        <w:t>нвариант)</w:t>
      </w:r>
    </w:p>
    <w:p w14:paraId="06F45898" w14:textId="77777777" w:rsidR="002041DB" w:rsidRPr="002041DB" w:rsidRDefault="002041DB" w:rsidP="002041DB">
      <w:pPr>
        <w:widowControl w:val="0"/>
        <w:spacing w:line="360" w:lineRule="auto"/>
        <w:jc w:val="both"/>
        <w:rPr>
          <w:rFonts w:eastAsia="Batang"/>
          <w:bCs/>
          <w:iCs/>
          <w:sz w:val="28"/>
          <w:szCs w:val="28"/>
          <w:lang w:eastAsia="ko-KR"/>
        </w:rPr>
      </w:pPr>
      <w:r w:rsidRPr="002041DB">
        <w:rPr>
          <w:b/>
          <w:iCs/>
          <w:sz w:val="28"/>
          <w:szCs w:val="28"/>
        </w:rPr>
        <w:t>Время на выполнение модуля</w:t>
      </w:r>
      <w:r>
        <w:rPr>
          <w:rFonts w:eastAsia="Batang"/>
          <w:b/>
          <w:iCs/>
          <w:sz w:val="28"/>
          <w:szCs w:val="28"/>
          <w:lang w:eastAsia="ko-KR"/>
        </w:rPr>
        <w:t xml:space="preserve">: </w:t>
      </w:r>
      <w:r>
        <w:rPr>
          <w:rFonts w:eastAsia="Batang"/>
          <w:bCs/>
          <w:iCs/>
          <w:sz w:val="28"/>
          <w:szCs w:val="28"/>
          <w:lang w:eastAsia="ko-KR"/>
        </w:rPr>
        <w:t>3</w:t>
      </w:r>
      <w:r w:rsidRPr="002041DB">
        <w:rPr>
          <w:rFonts w:eastAsia="Batang"/>
          <w:bCs/>
          <w:iCs/>
          <w:sz w:val="28"/>
          <w:szCs w:val="28"/>
          <w:lang w:eastAsia="ko-KR"/>
        </w:rPr>
        <w:t xml:space="preserve"> часа</w:t>
      </w:r>
    </w:p>
    <w:p w14:paraId="66F769ED" w14:textId="77777777" w:rsidR="002041DB" w:rsidRPr="002041DB" w:rsidRDefault="002041DB" w:rsidP="002041DB">
      <w:pPr>
        <w:widowControl w:val="0"/>
        <w:spacing w:line="360" w:lineRule="auto"/>
        <w:jc w:val="both"/>
        <w:rPr>
          <w:bCs/>
          <w:sz w:val="28"/>
          <w:szCs w:val="28"/>
        </w:rPr>
      </w:pPr>
      <w:r w:rsidRPr="002041DB">
        <w:rPr>
          <w:b/>
          <w:bCs/>
          <w:sz w:val="28"/>
          <w:szCs w:val="28"/>
        </w:rPr>
        <w:t>Задани</w:t>
      </w:r>
      <w:r>
        <w:rPr>
          <w:b/>
          <w:bCs/>
          <w:sz w:val="28"/>
          <w:szCs w:val="28"/>
        </w:rPr>
        <w:t>е</w:t>
      </w:r>
      <w:r w:rsidRPr="002041DB">
        <w:rPr>
          <w:b/>
          <w:bCs/>
          <w:sz w:val="28"/>
          <w:szCs w:val="28"/>
        </w:rPr>
        <w:t>:</w:t>
      </w:r>
      <w:r w:rsidRPr="002041DB">
        <w:rPr>
          <w:bCs/>
          <w:sz w:val="28"/>
          <w:szCs w:val="28"/>
        </w:rPr>
        <w:t xml:space="preserve"> </w:t>
      </w:r>
    </w:p>
    <w:p w14:paraId="3CA79778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Конкурсант</w:t>
      </w:r>
      <w:r w:rsidR="00FD4ADB" w:rsidRPr="002041DB">
        <w:rPr>
          <w:rFonts w:eastAsia="Batang"/>
          <w:sz w:val="28"/>
          <w:szCs w:val="28"/>
          <w:lang w:eastAsia="ko-KR"/>
        </w:rPr>
        <w:t xml:space="preserve"> в данном модуле </w:t>
      </w:r>
      <w:r w:rsidR="00D45487" w:rsidRPr="002041DB">
        <w:rPr>
          <w:rFonts w:eastAsia="Batang"/>
          <w:sz w:val="28"/>
          <w:szCs w:val="28"/>
          <w:lang w:eastAsia="ko-KR"/>
        </w:rPr>
        <w:t>разрабатывает фрагмент</w:t>
      </w:r>
      <w:r w:rsidR="00FD4ADB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>экскурсии</w:t>
      </w:r>
      <w:r w:rsidR="009A5FA8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 xml:space="preserve">продолжительностью </w:t>
      </w:r>
      <w:r w:rsidR="00D45487" w:rsidRPr="002041DB">
        <w:rPr>
          <w:rFonts w:eastAsia="Batang"/>
          <w:sz w:val="28"/>
          <w:szCs w:val="28"/>
          <w:lang w:eastAsia="ko-KR"/>
        </w:rPr>
        <w:t>8</w:t>
      </w:r>
      <w:r w:rsidRPr="002041DB">
        <w:rPr>
          <w:rFonts w:eastAsia="Batang"/>
          <w:sz w:val="28"/>
          <w:szCs w:val="28"/>
          <w:lang w:eastAsia="ko-KR"/>
        </w:rPr>
        <w:t>-1</w:t>
      </w:r>
      <w:r w:rsidR="00D45487" w:rsidRPr="002041DB">
        <w:rPr>
          <w:rFonts w:eastAsia="Batang"/>
          <w:sz w:val="28"/>
          <w:szCs w:val="28"/>
          <w:lang w:eastAsia="ko-KR"/>
        </w:rPr>
        <w:t>0</w:t>
      </w:r>
      <w:r w:rsidRPr="002041DB">
        <w:rPr>
          <w:rFonts w:eastAsia="Batang"/>
          <w:sz w:val="28"/>
          <w:szCs w:val="28"/>
          <w:lang w:eastAsia="ko-KR"/>
        </w:rPr>
        <w:t xml:space="preserve"> минут</w:t>
      </w:r>
      <w:r w:rsidR="00FD4ADB" w:rsidRPr="002041DB">
        <w:rPr>
          <w:rFonts w:eastAsia="Batang"/>
          <w:sz w:val="28"/>
          <w:szCs w:val="28"/>
          <w:lang w:eastAsia="ko-KR"/>
        </w:rPr>
        <w:t>.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</w:p>
    <w:p w14:paraId="046A9F6E" w14:textId="77777777" w:rsidR="00AB7E4A" w:rsidRPr="002041DB" w:rsidRDefault="00AB7E4A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lastRenderedPageBreak/>
        <w:t xml:space="preserve">На момент публикации Конкурсного задания в </w:t>
      </w:r>
      <w:r w:rsidRPr="002041DB">
        <w:rPr>
          <w:rFonts w:eastAsia="Batang"/>
          <w:i/>
          <w:sz w:val="28"/>
          <w:szCs w:val="28"/>
          <w:lang w:eastAsia="ko-KR"/>
        </w:rPr>
        <w:t>Приложении</w:t>
      </w:r>
      <w:r w:rsidR="004C27D1" w:rsidRPr="002041DB">
        <w:rPr>
          <w:rFonts w:eastAsia="Batang"/>
          <w:i/>
          <w:sz w:val="28"/>
          <w:szCs w:val="28"/>
          <w:lang w:eastAsia="ko-KR"/>
        </w:rPr>
        <w:t xml:space="preserve"> </w:t>
      </w:r>
      <w:r w:rsidR="00877A0F">
        <w:rPr>
          <w:rFonts w:eastAsia="Batang"/>
          <w:i/>
          <w:sz w:val="28"/>
          <w:szCs w:val="28"/>
          <w:lang w:eastAsia="ko-KR"/>
        </w:rPr>
        <w:t>8</w:t>
      </w:r>
      <w:r w:rsidRPr="002041DB">
        <w:rPr>
          <w:rFonts w:eastAsia="Batang"/>
          <w:i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>указываются варианты/тематические направления/темы (не более 2</w:t>
      </w:r>
      <w:r w:rsidR="00DA1946" w:rsidRPr="002041DB">
        <w:rPr>
          <w:rFonts w:eastAsia="Batang"/>
          <w:sz w:val="28"/>
          <w:szCs w:val="28"/>
          <w:lang w:eastAsia="ko-KR"/>
        </w:rPr>
        <w:t>-</w:t>
      </w:r>
      <w:r w:rsidRPr="002041DB">
        <w:rPr>
          <w:rFonts w:eastAsia="Batang"/>
          <w:sz w:val="28"/>
          <w:szCs w:val="28"/>
          <w:lang w:eastAsia="ko-KR"/>
        </w:rPr>
        <w:t xml:space="preserve">х), из которых на чемпионате будет 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рондомно</w:t>
      </w:r>
      <w:proofErr w:type="spellEnd"/>
      <w:r w:rsidRPr="002041DB">
        <w:rPr>
          <w:rFonts w:eastAsia="Batang"/>
          <w:sz w:val="28"/>
          <w:szCs w:val="28"/>
          <w:lang w:eastAsia="ko-KR"/>
        </w:rPr>
        <w:t xml:space="preserve"> выбра</w:t>
      </w:r>
      <w:r w:rsidR="009E3F3D" w:rsidRPr="002041DB">
        <w:rPr>
          <w:rFonts w:eastAsia="Batang"/>
          <w:sz w:val="28"/>
          <w:szCs w:val="28"/>
          <w:lang w:eastAsia="ko-KR"/>
        </w:rPr>
        <w:t>н один вариант.</w:t>
      </w:r>
    </w:p>
    <w:p w14:paraId="0972E15B" w14:textId="77777777" w:rsidR="009E3F3D" w:rsidRPr="002041DB" w:rsidRDefault="00AB7E4A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</w:t>
      </w:r>
      <w:r w:rsidRPr="002041DB">
        <w:rPr>
          <w:rFonts w:eastAsia="Batang"/>
          <w:i/>
          <w:sz w:val="28"/>
          <w:szCs w:val="28"/>
          <w:lang w:eastAsia="ko-KR"/>
        </w:rPr>
        <w:t>Приложении</w:t>
      </w:r>
      <w:r w:rsidR="004C27D1" w:rsidRPr="002041DB">
        <w:rPr>
          <w:rFonts w:eastAsia="Batang"/>
          <w:i/>
          <w:sz w:val="28"/>
          <w:szCs w:val="28"/>
          <w:lang w:eastAsia="ko-KR"/>
        </w:rPr>
        <w:t xml:space="preserve"> </w:t>
      </w:r>
      <w:r w:rsidR="00877A0F">
        <w:rPr>
          <w:rFonts w:eastAsia="Batang"/>
          <w:i/>
          <w:sz w:val="28"/>
          <w:szCs w:val="28"/>
          <w:lang w:eastAsia="ko-KR"/>
        </w:rPr>
        <w:t>8</w:t>
      </w:r>
      <w:r w:rsidRPr="002041DB">
        <w:rPr>
          <w:rFonts w:eastAsia="Batang"/>
          <w:sz w:val="28"/>
          <w:szCs w:val="28"/>
          <w:lang w:eastAsia="ko-KR"/>
        </w:rPr>
        <w:t xml:space="preserve"> размещен шаблон «кейса» задания по модулю. Указанный в Приложении шаблон «кейса» подлежит изменению более чем на 30% в подготовительный день чемпионата Главным экспертом в части изменяемых параметров, что отражается в протоколе. </w:t>
      </w:r>
    </w:p>
    <w:p w14:paraId="173C21D9" w14:textId="77777777" w:rsidR="00AB7E4A" w:rsidRPr="002041DB" w:rsidRDefault="00AB7E4A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Под изменяемыми параметрами понимается: цель и задачи экскурсии, целевая аудитория,</w:t>
      </w:r>
      <w:r w:rsidR="00D71AEA" w:rsidRPr="002041DB">
        <w:rPr>
          <w:sz w:val="28"/>
          <w:szCs w:val="28"/>
        </w:rPr>
        <w:t xml:space="preserve"> </w:t>
      </w:r>
      <w:r w:rsidR="00D71AEA" w:rsidRPr="002041DB">
        <w:rPr>
          <w:rFonts w:eastAsia="Batang"/>
          <w:sz w:val="28"/>
          <w:szCs w:val="28"/>
          <w:lang w:eastAsia="ko-KR"/>
        </w:rPr>
        <w:t>количество объектов показа,</w:t>
      </w:r>
      <w:r w:rsidRPr="002041DB">
        <w:rPr>
          <w:rFonts w:eastAsia="Batang"/>
          <w:sz w:val="28"/>
          <w:szCs w:val="28"/>
          <w:lang w:eastAsia="ko-KR"/>
        </w:rPr>
        <w:t xml:space="preserve"> специфика подачи информации (напр</w:t>
      </w:r>
      <w:r w:rsidR="002820BF" w:rsidRPr="002041DB">
        <w:rPr>
          <w:rFonts w:eastAsia="Batang"/>
          <w:sz w:val="28"/>
          <w:szCs w:val="28"/>
          <w:lang w:eastAsia="ko-KR"/>
        </w:rPr>
        <w:t>имер</w:t>
      </w:r>
      <w:r w:rsidRPr="002041DB">
        <w:rPr>
          <w:rFonts w:eastAsia="Batang"/>
          <w:sz w:val="28"/>
          <w:szCs w:val="28"/>
          <w:lang w:eastAsia="ko-KR"/>
        </w:rPr>
        <w:t xml:space="preserve">, речевой жанр повествования, особенности в </w:t>
      </w:r>
      <w:r w:rsidR="00DA1946" w:rsidRPr="002041DB">
        <w:rPr>
          <w:rFonts w:eastAsia="Batang"/>
          <w:sz w:val="28"/>
          <w:szCs w:val="28"/>
          <w:lang w:eastAsia="ko-KR"/>
        </w:rPr>
        <w:t>подаче материала, образ героя/</w:t>
      </w:r>
      <w:r w:rsidRPr="002041DB">
        <w:rPr>
          <w:rFonts w:eastAsia="Batang"/>
          <w:sz w:val="28"/>
          <w:szCs w:val="28"/>
          <w:lang w:eastAsia="ko-KR"/>
        </w:rPr>
        <w:t>персонажа, от которого ведется повествования), использование определенных методических приемов, иные условия.</w:t>
      </w:r>
    </w:p>
    <w:p w14:paraId="78EB47BD" w14:textId="77777777" w:rsidR="00AB7E4A" w:rsidRPr="002041DB" w:rsidRDefault="00AB7E4A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Главный эксперт имеет право внести в «кейс» уточнения/изменения/дополнения, которые будут соответствовать указанным в протоколе параметрам, итоговый текст «кейса» озвучивается на момент начала работы над модулем. Озвучивание конкурсантам итогового «кейса» по модулю происходит перед началом модуля. Фрагмент разрабатывается для пешеходной экскурсии/прогулки/музейной/обзорной/авторской экскурсии (в зависимости от задания).</w:t>
      </w:r>
    </w:p>
    <w:p w14:paraId="752C098E" w14:textId="77777777" w:rsidR="00B42360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После начала модуля </w:t>
      </w:r>
      <w:r w:rsidR="003223AE" w:rsidRPr="002041DB">
        <w:rPr>
          <w:rFonts w:eastAsia="Batang"/>
          <w:sz w:val="28"/>
          <w:szCs w:val="28"/>
          <w:lang w:eastAsia="ko-KR"/>
        </w:rPr>
        <w:t>конкурсанты</w:t>
      </w:r>
      <w:r w:rsidRPr="002041DB">
        <w:rPr>
          <w:rFonts w:eastAsia="Batang"/>
          <w:sz w:val="28"/>
          <w:szCs w:val="28"/>
          <w:lang w:eastAsia="ko-KR"/>
        </w:rPr>
        <w:t xml:space="preserve"> работают с интернет-источниками и ресурсами электронных библиотек </w:t>
      </w:r>
      <w:r w:rsidR="0043535A" w:rsidRPr="002041DB">
        <w:rPr>
          <w:rFonts w:eastAsia="Batang"/>
          <w:sz w:val="28"/>
          <w:szCs w:val="28"/>
          <w:lang w:eastAsia="ko-KR"/>
        </w:rPr>
        <w:t>(в данном модуле разрешается вход конкурсантов в личный кабинет на порталах электронных библиотек, при этом конкурсант должен иметь его заблаговременно и заявить об этом в подготовительный день)</w:t>
      </w:r>
      <w:r w:rsidR="00B42360" w:rsidRPr="002041DB">
        <w:rPr>
          <w:rFonts w:eastAsia="Batang"/>
          <w:sz w:val="28"/>
          <w:szCs w:val="28"/>
          <w:lang w:eastAsia="ko-KR"/>
        </w:rPr>
        <w:t xml:space="preserve">. </w:t>
      </w:r>
    </w:p>
    <w:p w14:paraId="35777C01" w14:textId="77777777" w:rsidR="00CB7337" w:rsidRPr="002041DB" w:rsidRDefault="00C61E1E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 xml:space="preserve">Категорически запрещается пользоваться наработанным заранее материалом, размещенным в личной почте, созданных сайтах, </w:t>
      </w:r>
      <w:r w:rsidR="00B11955" w:rsidRPr="002041DB">
        <w:rPr>
          <w:rFonts w:eastAsia="Batang"/>
          <w:b/>
          <w:sz w:val="28"/>
          <w:szCs w:val="28"/>
          <w:lang w:eastAsia="ko-KR"/>
        </w:rPr>
        <w:t>облачных хранилищах, социа</w:t>
      </w:r>
      <w:r w:rsidR="00670147" w:rsidRPr="002041DB">
        <w:rPr>
          <w:rFonts w:eastAsia="Batang"/>
          <w:b/>
          <w:sz w:val="28"/>
          <w:szCs w:val="28"/>
          <w:lang w:eastAsia="ko-KR"/>
        </w:rPr>
        <w:t>льных сетях и других источниках, и</w:t>
      </w:r>
      <w:r w:rsidR="00B11955" w:rsidRPr="002041DB">
        <w:rPr>
          <w:rFonts w:eastAsia="Batang"/>
          <w:b/>
          <w:sz w:val="28"/>
          <w:szCs w:val="28"/>
          <w:lang w:eastAsia="ko-KR"/>
        </w:rPr>
        <w:t xml:space="preserve"> носителях.</w:t>
      </w:r>
    </w:p>
    <w:p w14:paraId="43DD1019" w14:textId="77777777" w:rsidR="00137A66" w:rsidRPr="002041DB" w:rsidRDefault="00B42360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Результа</w:t>
      </w:r>
      <w:r w:rsidR="007B5958" w:rsidRPr="002041DB">
        <w:rPr>
          <w:rFonts w:eastAsia="Batang"/>
          <w:sz w:val="28"/>
          <w:szCs w:val="28"/>
          <w:lang w:eastAsia="ko-KR"/>
        </w:rPr>
        <w:t>тами работы по модулю являются:</w:t>
      </w:r>
    </w:p>
    <w:p w14:paraId="12BF71D7" w14:textId="77777777" w:rsidR="00B42360" w:rsidRPr="002041DB" w:rsidRDefault="00B42360" w:rsidP="002041DB">
      <w:pPr>
        <w:widowControl w:val="0"/>
        <w:numPr>
          <w:ilvl w:val="0"/>
          <w:numId w:val="11"/>
        </w:numPr>
        <w:spacing w:line="360" w:lineRule="auto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Разработанный</w:t>
      </w:r>
      <w:r w:rsidR="006159C7" w:rsidRPr="002041DB">
        <w:rPr>
          <w:rFonts w:eastAsia="Batang"/>
          <w:sz w:val="28"/>
          <w:szCs w:val="28"/>
          <w:lang w:eastAsia="ko-KR"/>
        </w:rPr>
        <w:t xml:space="preserve"> </w:t>
      </w:r>
      <w:r w:rsidR="0043535A" w:rsidRPr="002041DB">
        <w:rPr>
          <w:rFonts w:eastAsia="Batang"/>
          <w:sz w:val="28"/>
          <w:szCs w:val="28"/>
          <w:lang w:eastAsia="ko-KR"/>
        </w:rPr>
        <w:t xml:space="preserve">пакет технологической </w:t>
      </w:r>
      <w:r w:rsidR="006159C7" w:rsidRPr="002041DB">
        <w:rPr>
          <w:rFonts w:eastAsia="Batang"/>
          <w:sz w:val="28"/>
          <w:szCs w:val="28"/>
          <w:lang w:eastAsia="ko-KR"/>
        </w:rPr>
        <w:t>документаци</w:t>
      </w:r>
      <w:r w:rsidR="0043535A" w:rsidRPr="002041DB">
        <w:rPr>
          <w:rFonts w:eastAsia="Batang"/>
          <w:sz w:val="28"/>
          <w:szCs w:val="28"/>
          <w:lang w:eastAsia="ko-KR"/>
        </w:rPr>
        <w:t>и</w:t>
      </w:r>
      <w:r w:rsidR="006159C7" w:rsidRPr="002041DB">
        <w:rPr>
          <w:rFonts w:eastAsia="Batang"/>
          <w:sz w:val="28"/>
          <w:szCs w:val="28"/>
          <w:lang w:eastAsia="ko-KR"/>
        </w:rPr>
        <w:t xml:space="preserve"> </w:t>
      </w:r>
      <w:r w:rsidR="0043535A" w:rsidRPr="002041DB">
        <w:rPr>
          <w:rFonts w:eastAsia="Batang"/>
          <w:sz w:val="28"/>
          <w:szCs w:val="28"/>
          <w:lang w:eastAsia="ko-KR"/>
        </w:rPr>
        <w:t>к фрагменту экскурсии</w:t>
      </w:r>
      <w:r w:rsidRPr="002041DB">
        <w:rPr>
          <w:rFonts w:eastAsia="Batang"/>
          <w:sz w:val="28"/>
          <w:szCs w:val="28"/>
          <w:lang w:eastAsia="ko-KR"/>
        </w:rPr>
        <w:t>:</w:t>
      </w:r>
    </w:p>
    <w:p w14:paraId="557F0804" w14:textId="77777777" w:rsidR="00B42360" w:rsidRPr="002041DB" w:rsidRDefault="00D4548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lastRenderedPageBreak/>
        <w:t xml:space="preserve">- </w:t>
      </w:r>
      <w:r w:rsidR="004C782C" w:rsidRPr="002041DB">
        <w:rPr>
          <w:rFonts w:eastAsia="Batang"/>
          <w:sz w:val="28"/>
          <w:szCs w:val="28"/>
          <w:lang w:eastAsia="ko-KR"/>
        </w:rPr>
        <w:t xml:space="preserve">план фрагмента экскурсии, оформляется </w:t>
      </w:r>
      <w:r w:rsidR="00B42360" w:rsidRPr="002041DB">
        <w:rPr>
          <w:rFonts w:eastAsia="Batang"/>
          <w:sz w:val="28"/>
          <w:szCs w:val="28"/>
          <w:lang w:eastAsia="ko-KR"/>
        </w:rPr>
        <w:t xml:space="preserve">в свободной форме с указанием наименования темы фрагмента экскурсии (тема фрагмента фактически является </w:t>
      </w:r>
      <w:proofErr w:type="spellStart"/>
      <w:r w:rsidR="00B42360" w:rsidRPr="002041DB">
        <w:rPr>
          <w:rFonts w:eastAsia="Batang"/>
          <w:sz w:val="28"/>
          <w:szCs w:val="28"/>
          <w:lang w:eastAsia="ko-KR"/>
        </w:rPr>
        <w:t>подтемой</w:t>
      </w:r>
      <w:proofErr w:type="spellEnd"/>
      <w:r w:rsidR="00B42360" w:rsidRPr="002041DB">
        <w:rPr>
          <w:rFonts w:eastAsia="Batang"/>
          <w:sz w:val="28"/>
          <w:szCs w:val="28"/>
          <w:lang w:eastAsia="ko-KR"/>
        </w:rPr>
        <w:t xml:space="preserve"> в рамках темы, заявленной в Конкурсном задании), цели, задач, тайминга фрагмента экскурсии, пунктов содержания фрагмента, примечаний и коммен</w:t>
      </w:r>
      <w:r w:rsidR="004C782C" w:rsidRPr="002041DB">
        <w:rPr>
          <w:rFonts w:eastAsia="Batang"/>
          <w:sz w:val="28"/>
          <w:szCs w:val="28"/>
          <w:lang w:eastAsia="ko-KR"/>
        </w:rPr>
        <w:t>тариев (в случае необходимости)</w:t>
      </w:r>
      <w:r w:rsidR="00B42360" w:rsidRPr="002041DB">
        <w:rPr>
          <w:rFonts w:eastAsia="Batang"/>
          <w:sz w:val="28"/>
          <w:szCs w:val="28"/>
          <w:lang w:eastAsia="ko-KR"/>
        </w:rPr>
        <w:t xml:space="preserve"> </w:t>
      </w:r>
    </w:p>
    <w:p w14:paraId="0563632A" w14:textId="77777777" w:rsidR="00B42360" w:rsidRPr="002041DB" w:rsidRDefault="00B42360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технологическую карту фрагмента экскурсии (</w:t>
      </w:r>
      <w:r w:rsidRPr="002041DB">
        <w:rPr>
          <w:rFonts w:eastAsia="Batang"/>
          <w:i/>
          <w:sz w:val="28"/>
          <w:szCs w:val="28"/>
          <w:lang w:eastAsia="ko-KR"/>
        </w:rPr>
        <w:t xml:space="preserve">Приложение </w:t>
      </w:r>
      <w:r w:rsidR="00877A0F">
        <w:rPr>
          <w:rFonts w:eastAsia="Batang"/>
          <w:i/>
          <w:sz w:val="28"/>
          <w:szCs w:val="28"/>
          <w:lang w:eastAsia="ko-KR"/>
        </w:rPr>
        <w:t>9</w:t>
      </w:r>
      <w:r w:rsidRPr="002041DB">
        <w:rPr>
          <w:rFonts w:eastAsia="Batang"/>
          <w:sz w:val="28"/>
          <w:szCs w:val="28"/>
          <w:lang w:eastAsia="ko-KR"/>
        </w:rPr>
        <w:t>), утвержденную ГОСТ Р 50681-2010 Туристские услуги. Проектирование туристских услуг</w:t>
      </w:r>
      <w:r w:rsidR="00C7158F" w:rsidRPr="002041DB">
        <w:rPr>
          <w:rFonts w:eastAsia="Batang"/>
          <w:sz w:val="28"/>
          <w:szCs w:val="28"/>
          <w:lang w:eastAsia="ko-KR"/>
        </w:rPr>
        <w:t>. При разработке фрагмента экскурсии необходимо учитывать использование различных методических приемов проведения экскурсии, в том числе интерактивных элементов (при необходимости).</w:t>
      </w:r>
    </w:p>
    <w:p w14:paraId="50DFF057" w14:textId="77777777" w:rsidR="004C782C" w:rsidRPr="002041DB" w:rsidRDefault="00B42360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</w:t>
      </w:r>
      <w:r w:rsidR="00D45487" w:rsidRPr="002041DB">
        <w:rPr>
          <w:rFonts w:eastAsia="Batang"/>
          <w:sz w:val="28"/>
          <w:szCs w:val="28"/>
          <w:lang w:eastAsia="ko-KR"/>
        </w:rPr>
        <w:t xml:space="preserve">лист описи материалов «портфеля» экскурсовода </w:t>
      </w:r>
    </w:p>
    <w:p w14:paraId="3A140848" w14:textId="77777777" w:rsidR="004C782C" w:rsidRPr="002041DB" w:rsidRDefault="004C782C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</w:t>
      </w:r>
      <w:r w:rsidR="00D45487" w:rsidRPr="002041DB">
        <w:rPr>
          <w:rFonts w:eastAsia="Batang"/>
          <w:sz w:val="28"/>
          <w:szCs w:val="28"/>
          <w:lang w:eastAsia="ko-KR"/>
        </w:rPr>
        <w:t>материалы «портфеля» экскурсовода</w:t>
      </w:r>
      <w:r w:rsidR="00E9587A" w:rsidRPr="002041DB">
        <w:rPr>
          <w:rFonts w:eastAsia="Batang"/>
          <w:sz w:val="28"/>
          <w:szCs w:val="28"/>
          <w:lang w:eastAsia="ko-KR"/>
        </w:rPr>
        <w:t>, которые будут демонстрироваться при проведении экскурсии</w:t>
      </w:r>
    </w:p>
    <w:p w14:paraId="2D8E815B" w14:textId="77777777" w:rsidR="004C782C" w:rsidRPr="002041DB" w:rsidRDefault="004C782C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индивидуальный текст (если он необходим конкурсанту во время </w:t>
      </w:r>
      <w:r w:rsidR="00D45487" w:rsidRPr="002041DB">
        <w:rPr>
          <w:rFonts w:eastAsia="Batang"/>
          <w:sz w:val="28"/>
          <w:szCs w:val="28"/>
          <w:lang w:eastAsia="ko-KR"/>
        </w:rPr>
        <w:t xml:space="preserve">репетиции </w:t>
      </w:r>
      <w:r w:rsidRPr="002041DB">
        <w:rPr>
          <w:rFonts w:eastAsia="Batang"/>
          <w:sz w:val="28"/>
          <w:szCs w:val="28"/>
          <w:lang w:eastAsia="ko-KR"/>
        </w:rPr>
        <w:t>экскурсии)</w:t>
      </w:r>
      <w:r w:rsidR="00D71AEA" w:rsidRPr="002041DB">
        <w:rPr>
          <w:rFonts w:eastAsia="Batang"/>
          <w:sz w:val="28"/>
          <w:szCs w:val="28"/>
          <w:lang w:eastAsia="ko-KR"/>
        </w:rPr>
        <w:t>. Индивидуальный текст экскурсии оценке не подлежит.</w:t>
      </w:r>
    </w:p>
    <w:p w14:paraId="4F0559AC" w14:textId="77777777" w:rsidR="004C782C" w:rsidRPr="002041DB" w:rsidRDefault="00B42360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Документы конкурсант сдает в распечатанном виде, в двух экземплярах</w:t>
      </w:r>
      <w:r w:rsidR="004C782C" w:rsidRPr="002041DB">
        <w:rPr>
          <w:rFonts w:eastAsia="Batang"/>
          <w:sz w:val="28"/>
          <w:szCs w:val="28"/>
          <w:lang w:eastAsia="ko-KR"/>
        </w:rPr>
        <w:t xml:space="preserve"> (одна папка выдается конкурсанту на руки в следующем модуле, вторая - остается у оценивающих экспертов)</w:t>
      </w:r>
      <w:r w:rsidRPr="002041DB">
        <w:rPr>
          <w:rFonts w:eastAsia="Batang"/>
          <w:sz w:val="28"/>
          <w:szCs w:val="28"/>
          <w:lang w:eastAsia="ko-KR"/>
        </w:rPr>
        <w:t xml:space="preserve">, в идентичных папках-скоросшивателях с указанием на титульном листе номера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4C782C" w:rsidRPr="002041DB">
        <w:rPr>
          <w:rFonts w:eastAsia="Batang"/>
          <w:sz w:val="28"/>
          <w:szCs w:val="28"/>
          <w:lang w:eastAsia="ko-KR"/>
        </w:rPr>
        <w:t>а (например, «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C7158F" w:rsidRPr="002041DB">
        <w:rPr>
          <w:rFonts w:eastAsia="Batang"/>
          <w:sz w:val="28"/>
          <w:szCs w:val="28"/>
          <w:lang w:eastAsia="ko-KR"/>
        </w:rPr>
        <w:t xml:space="preserve"> №</w:t>
      </w:r>
      <w:r w:rsidR="004C782C" w:rsidRPr="002041DB">
        <w:rPr>
          <w:rFonts w:eastAsia="Batang"/>
          <w:sz w:val="28"/>
          <w:szCs w:val="28"/>
          <w:lang w:eastAsia="ko-KR"/>
        </w:rPr>
        <w:t>1»)</w:t>
      </w:r>
      <w:r w:rsidR="00CF20CB" w:rsidRPr="002041DB">
        <w:rPr>
          <w:rFonts w:eastAsia="Batang"/>
          <w:sz w:val="28"/>
          <w:szCs w:val="28"/>
          <w:lang w:eastAsia="ko-KR"/>
        </w:rPr>
        <w:t>.</w:t>
      </w:r>
    </w:p>
    <w:p w14:paraId="1B4DFE9E" w14:textId="77777777" w:rsidR="007B5958" w:rsidRPr="002041DB" w:rsidRDefault="00B42360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Документы должны быть сданы </w:t>
      </w:r>
      <w:r w:rsidR="00C7158F" w:rsidRPr="002041DB">
        <w:rPr>
          <w:rFonts w:eastAsia="Batang"/>
          <w:sz w:val="28"/>
          <w:szCs w:val="28"/>
          <w:lang w:eastAsia="ko-KR"/>
        </w:rPr>
        <w:t>конкурсантом</w:t>
      </w:r>
      <w:r w:rsidRPr="002041DB">
        <w:rPr>
          <w:rFonts w:eastAsia="Batang"/>
          <w:sz w:val="28"/>
          <w:szCs w:val="28"/>
          <w:lang w:eastAsia="ko-KR"/>
        </w:rPr>
        <w:t xml:space="preserve"> Главному эксперту до окончания времени, отв</w:t>
      </w:r>
      <w:r w:rsidR="00C7158F" w:rsidRPr="002041DB">
        <w:rPr>
          <w:rFonts w:eastAsia="Batang"/>
          <w:sz w:val="28"/>
          <w:szCs w:val="28"/>
          <w:lang w:eastAsia="ko-KR"/>
        </w:rPr>
        <w:t xml:space="preserve">еденного на выполнение модуля. </w:t>
      </w:r>
    </w:p>
    <w:p w14:paraId="1A2DB2CA" w14:textId="77777777" w:rsidR="00C7158F" w:rsidRPr="002041DB" w:rsidRDefault="00CB733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Также </w:t>
      </w:r>
      <w:r w:rsidR="00CF20CB" w:rsidRPr="002041DB">
        <w:rPr>
          <w:rFonts w:eastAsia="Batang"/>
          <w:sz w:val="28"/>
          <w:szCs w:val="28"/>
          <w:lang w:eastAsia="ko-KR"/>
        </w:rPr>
        <w:t xml:space="preserve">до окончания времени, отведенного на выполнение модуля, </w:t>
      </w:r>
      <w:r w:rsidRPr="002041DB">
        <w:rPr>
          <w:rFonts w:eastAsia="Batang"/>
          <w:sz w:val="28"/>
          <w:szCs w:val="28"/>
          <w:lang w:eastAsia="ko-KR"/>
        </w:rPr>
        <w:t xml:space="preserve">вся документация должна быть сохранена на рабочем столе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а в папке </w:t>
      </w:r>
      <w:r w:rsidR="009136EC" w:rsidRPr="002041DB">
        <w:rPr>
          <w:rFonts w:eastAsia="Batang"/>
          <w:sz w:val="28"/>
          <w:szCs w:val="28"/>
          <w:lang w:eastAsia="ko-KR"/>
        </w:rPr>
        <w:t>«Модуль В».</w:t>
      </w:r>
    </w:p>
    <w:p w14:paraId="6630BC7B" w14:textId="77777777" w:rsidR="00890697" w:rsidRPr="002041DB" w:rsidRDefault="00890697" w:rsidP="002041DB">
      <w:pPr>
        <w:widowControl w:val="0"/>
        <w:numPr>
          <w:ilvl w:val="0"/>
          <w:numId w:val="11"/>
        </w:numPr>
        <w:spacing w:line="360" w:lineRule="auto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Разработанная</w:t>
      </w:r>
      <w:r w:rsidR="0043535A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 xml:space="preserve">по шаблону </w:t>
      </w:r>
      <w:r w:rsidR="0043535A" w:rsidRPr="002041DB">
        <w:rPr>
          <w:rFonts w:eastAsia="Batang"/>
          <w:sz w:val="28"/>
          <w:szCs w:val="28"/>
          <w:lang w:eastAsia="ko-KR"/>
        </w:rPr>
        <w:t>презентаци</w:t>
      </w:r>
      <w:r w:rsidRPr="002041DB">
        <w:rPr>
          <w:rFonts w:eastAsia="Batang"/>
          <w:sz w:val="28"/>
          <w:szCs w:val="28"/>
          <w:lang w:eastAsia="ko-KR"/>
        </w:rPr>
        <w:t>я (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 работает в</w:t>
      </w:r>
      <w:r w:rsidR="0043535A" w:rsidRPr="002041DB">
        <w:rPr>
          <w:rFonts w:eastAsia="Batang"/>
          <w:sz w:val="28"/>
          <w:szCs w:val="28"/>
          <w:lang w:eastAsia="ko-KR"/>
        </w:rPr>
        <w:t xml:space="preserve"> шаблон</w:t>
      </w:r>
      <w:r w:rsidRPr="002041DB">
        <w:rPr>
          <w:rFonts w:eastAsia="Batang"/>
          <w:sz w:val="28"/>
          <w:szCs w:val="28"/>
          <w:lang w:eastAsia="ko-KR"/>
        </w:rPr>
        <w:t>е</w:t>
      </w:r>
    </w:p>
    <w:p w14:paraId="76BBB75C" w14:textId="77777777" w:rsidR="00AA20B0" w:rsidRPr="002041DB" w:rsidRDefault="0043535A" w:rsidP="002041DB">
      <w:pPr>
        <w:widowControl w:val="0"/>
        <w:spacing w:line="360" w:lineRule="auto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презентации «Экскурсия»</w:t>
      </w:r>
      <w:r w:rsidR="00890697" w:rsidRPr="002041DB">
        <w:rPr>
          <w:rFonts w:eastAsia="Batang"/>
          <w:sz w:val="28"/>
          <w:szCs w:val="28"/>
          <w:lang w:eastAsia="ko-KR"/>
        </w:rPr>
        <w:t xml:space="preserve">, </w:t>
      </w:r>
      <w:r w:rsidRPr="002041DB">
        <w:rPr>
          <w:rFonts w:eastAsia="Batang"/>
          <w:sz w:val="28"/>
          <w:szCs w:val="28"/>
          <w:lang w:eastAsia="ko-KR"/>
        </w:rPr>
        <w:t xml:space="preserve">в редакторе </w:t>
      </w:r>
      <w:r w:rsidRPr="002041DB">
        <w:rPr>
          <w:rFonts w:eastAsia="Batang"/>
          <w:sz w:val="28"/>
          <w:szCs w:val="28"/>
          <w:lang w:val="en-US" w:eastAsia="ko-KR"/>
        </w:rPr>
        <w:t>PowerPoint</w:t>
      </w:r>
      <w:r w:rsidR="00890697" w:rsidRPr="002041DB">
        <w:rPr>
          <w:rFonts w:eastAsia="Batang"/>
          <w:sz w:val="28"/>
          <w:szCs w:val="28"/>
          <w:lang w:eastAsia="ko-KR"/>
        </w:rPr>
        <w:t>)</w:t>
      </w:r>
      <w:r w:rsidRPr="002041DB">
        <w:rPr>
          <w:rFonts w:eastAsia="Batang"/>
          <w:sz w:val="28"/>
          <w:szCs w:val="28"/>
          <w:lang w:eastAsia="ko-KR"/>
        </w:rPr>
        <w:t>.</w:t>
      </w:r>
      <w:r w:rsidR="00890697" w:rsidRPr="002041DB">
        <w:rPr>
          <w:rFonts w:eastAsia="Batang"/>
          <w:sz w:val="28"/>
          <w:szCs w:val="28"/>
          <w:lang w:eastAsia="ko-KR"/>
        </w:rPr>
        <w:t xml:space="preserve"> Презентация представляет собой контент, отражающий все необходимые элементы фрагмента экскурсии. Вся информация в презентации должна соответствовать разработанной </w:t>
      </w:r>
      <w:r w:rsidR="00890697" w:rsidRPr="002041DB">
        <w:rPr>
          <w:rFonts w:eastAsia="Batang"/>
          <w:sz w:val="28"/>
          <w:szCs w:val="28"/>
          <w:lang w:eastAsia="ko-KR"/>
        </w:rPr>
        <w:lastRenderedPageBreak/>
        <w:t>технологической документации. Данная презентация будет использована в следующем модуле для представлени</w:t>
      </w:r>
      <w:r w:rsidR="00137A66" w:rsidRPr="002041DB">
        <w:rPr>
          <w:rFonts w:eastAsia="Batang"/>
          <w:sz w:val="28"/>
          <w:szCs w:val="28"/>
          <w:lang w:eastAsia="ko-KR"/>
        </w:rPr>
        <w:t>я результата работы конкурсанта, а именно проведение фрагмента экскурсии.</w:t>
      </w:r>
    </w:p>
    <w:p w14:paraId="1A764E38" w14:textId="77777777" w:rsidR="00AA20B0" w:rsidRPr="002041DB" w:rsidRDefault="00AA20B0" w:rsidP="002041DB">
      <w:pPr>
        <w:widowControl w:val="0"/>
        <w:spacing w:line="360" w:lineRule="auto"/>
        <w:ind w:firstLine="720"/>
        <w:jc w:val="both"/>
        <w:rPr>
          <w:rFonts w:eastAsia="Batang"/>
          <w:i/>
          <w:sz w:val="28"/>
          <w:szCs w:val="28"/>
          <w:lang w:eastAsia="ko-KR"/>
        </w:rPr>
      </w:pPr>
      <w:r w:rsidRPr="002041DB">
        <w:rPr>
          <w:rFonts w:eastAsia="Batang"/>
          <w:i/>
          <w:sz w:val="28"/>
          <w:szCs w:val="28"/>
          <w:lang w:eastAsia="ko-KR"/>
        </w:rPr>
        <w:t>Структура презентации должна выглядеть следующим образом:</w:t>
      </w:r>
    </w:p>
    <w:p w14:paraId="47A36F51" w14:textId="77777777" w:rsidR="00D94096" w:rsidRPr="002041DB" w:rsidRDefault="00D94096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 xml:space="preserve">1 слайд. </w:t>
      </w:r>
      <w:r w:rsidRPr="002041DB">
        <w:rPr>
          <w:rFonts w:eastAsia="Batang"/>
          <w:sz w:val="28"/>
          <w:szCs w:val="28"/>
          <w:lang w:eastAsia="ko-KR"/>
        </w:rPr>
        <w:t xml:space="preserve">«Организационные мероприятия в начале экскурсии».  </w:t>
      </w:r>
      <w:r w:rsidR="009B7201" w:rsidRPr="002041DB">
        <w:rPr>
          <w:rFonts w:eastAsia="Batang"/>
          <w:sz w:val="28"/>
          <w:szCs w:val="28"/>
          <w:lang w:eastAsia="ko-KR"/>
        </w:rPr>
        <w:t xml:space="preserve">Указывается </w:t>
      </w:r>
      <w:r w:rsidRPr="002041DB">
        <w:rPr>
          <w:rFonts w:eastAsia="Batang"/>
          <w:sz w:val="28"/>
          <w:szCs w:val="28"/>
          <w:lang w:eastAsia="ko-KR"/>
        </w:rPr>
        <w:t>название экскурсии, продолжительность экскурсии</w:t>
      </w:r>
      <w:r w:rsidR="009B7201" w:rsidRPr="002041DB">
        <w:rPr>
          <w:rFonts w:eastAsia="Batang"/>
          <w:sz w:val="28"/>
          <w:szCs w:val="28"/>
          <w:lang w:eastAsia="ko-KR"/>
        </w:rPr>
        <w:t>, краткое описание экскурсии</w:t>
      </w:r>
      <w:r w:rsidRPr="002041DB">
        <w:rPr>
          <w:rFonts w:eastAsia="Batang"/>
          <w:sz w:val="28"/>
          <w:szCs w:val="28"/>
          <w:lang w:eastAsia="ko-KR"/>
        </w:rPr>
        <w:t xml:space="preserve"> и т.д. Вся информация должна соответствовать технологической документации.</w:t>
      </w:r>
    </w:p>
    <w:p w14:paraId="63F2605F" w14:textId="77777777" w:rsidR="00AA20B0" w:rsidRPr="002041DB" w:rsidRDefault="00D94096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2</w:t>
      </w:r>
      <w:r w:rsidR="00AA20B0" w:rsidRPr="002041DB">
        <w:rPr>
          <w:rFonts w:eastAsia="Batang"/>
          <w:b/>
          <w:sz w:val="28"/>
          <w:szCs w:val="28"/>
          <w:lang w:eastAsia="ko-KR"/>
        </w:rPr>
        <w:t xml:space="preserve"> слайд.</w:t>
      </w:r>
      <w:r w:rsidR="00AA20B0" w:rsidRPr="002041DB">
        <w:rPr>
          <w:rFonts w:eastAsia="Batang"/>
          <w:sz w:val="28"/>
          <w:szCs w:val="28"/>
          <w:lang w:eastAsia="ko-KR"/>
        </w:rPr>
        <w:t xml:space="preserve"> «Карта маршрута экскурсии». Скрин карты маршрута либо схема маршрута (при невозможности отразить на </w:t>
      </w:r>
      <w:proofErr w:type="spellStart"/>
      <w:r w:rsidR="00AA20B0" w:rsidRPr="002041DB">
        <w:rPr>
          <w:rFonts w:eastAsia="Batang"/>
          <w:sz w:val="28"/>
          <w:szCs w:val="28"/>
          <w:lang w:eastAsia="ko-KR"/>
        </w:rPr>
        <w:t>яндекс</w:t>
      </w:r>
      <w:proofErr w:type="spellEnd"/>
      <w:r w:rsidR="00AA20B0" w:rsidRPr="002041DB">
        <w:rPr>
          <w:rFonts w:eastAsia="Batang"/>
          <w:sz w:val="28"/>
          <w:szCs w:val="28"/>
          <w:lang w:eastAsia="ko-KR"/>
        </w:rPr>
        <w:t xml:space="preserve">-карте) с указанием перечня объектов показа. </w:t>
      </w:r>
      <w:r w:rsidRPr="002041DB">
        <w:rPr>
          <w:rFonts w:eastAsia="Batang"/>
          <w:sz w:val="28"/>
          <w:szCs w:val="28"/>
          <w:lang w:eastAsia="ko-KR"/>
        </w:rPr>
        <w:t>Указывается место начала и окончания экскурсии.</w:t>
      </w:r>
    </w:p>
    <w:p w14:paraId="64681691" w14:textId="77777777" w:rsidR="00AA20B0" w:rsidRPr="002041DB" w:rsidRDefault="00AA20B0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Построение маршрута экскурсии осуществляется вручную с использованием сервиса Яндекс карты и инструментов редактора 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PowerPoint</w:t>
      </w:r>
      <w:proofErr w:type="spellEnd"/>
      <w:r w:rsidRPr="002041DB">
        <w:rPr>
          <w:rFonts w:eastAsia="Batang"/>
          <w:sz w:val="28"/>
          <w:szCs w:val="28"/>
          <w:lang w:eastAsia="ko-KR"/>
        </w:rPr>
        <w:t xml:space="preserve"> /Word.</w:t>
      </w:r>
    </w:p>
    <w:p w14:paraId="0836B4C3" w14:textId="77777777" w:rsidR="00AA20B0" w:rsidRPr="002041DB" w:rsidRDefault="00D94096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3</w:t>
      </w:r>
      <w:r w:rsidR="00AA20B0" w:rsidRPr="002041DB">
        <w:rPr>
          <w:rFonts w:eastAsia="Batang"/>
          <w:b/>
          <w:sz w:val="28"/>
          <w:szCs w:val="28"/>
          <w:lang w:eastAsia="ko-KR"/>
        </w:rPr>
        <w:t xml:space="preserve"> слайд. </w:t>
      </w:r>
      <w:r w:rsidR="00AA20B0" w:rsidRPr="002041DB">
        <w:rPr>
          <w:rFonts w:eastAsia="Batang"/>
          <w:sz w:val="28"/>
          <w:szCs w:val="28"/>
          <w:lang w:eastAsia="ko-KR"/>
        </w:rPr>
        <w:t>«Инструктаж по технике безопасности на экскурсии». Не более 150 слов.</w:t>
      </w:r>
    </w:p>
    <w:p w14:paraId="35C14886" w14:textId="77777777" w:rsidR="00E9481F" w:rsidRPr="002041DB" w:rsidRDefault="00173125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4</w:t>
      </w:r>
      <w:r w:rsidR="00AA20B0" w:rsidRPr="002041DB">
        <w:rPr>
          <w:rFonts w:eastAsia="Batang"/>
          <w:b/>
          <w:sz w:val="28"/>
          <w:szCs w:val="28"/>
          <w:lang w:eastAsia="ko-KR"/>
        </w:rPr>
        <w:t>-</w:t>
      </w:r>
      <w:r w:rsidRPr="002041DB">
        <w:rPr>
          <w:rFonts w:eastAsia="Batang"/>
          <w:b/>
          <w:sz w:val="28"/>
          <w:szCs w:val="28"/>
          <w:lang w:eastAsia="ko-KR"/>
        </w:rPr>
        <w:t>8</w:t>
      </w:r>
      <w:r w:rsidR="00AA20B0" w:rsidRPr="002041DB">
        <w:rPr>
          <w:rFonts w:eastAsia="Batang"/>
          <w:sz w:val="28"/>
          <w:szCs w:val="28"/>
          <w:lang w:eastAsia="ko-KR"/>
        </w:rPr>
        <w:t xml:space="preserve"> </w:t>
      </w:r>
      <w:r w:rsidR="00AA20B0" w:rsidRPr="002041DB">
        <w:rPr>
          <w:rFonts w:eastAsia="Batang"/>
          <w:b/>
          <w:sz w:val="28"/>
          <w:szCs w:val="28"/>
          <w:lang w:eastAsia="ko-KR"/>
        </w:rPr>
        <w:t xml:space="preserve">слайды. </w:t>
      </w:r>
      <w:r w:rsidR="00AA20B0" w:rsidRPr="002041DB">
        <w:rPr>
          <w:rFonts w:eastAsia="Batang"/>
          <w:sz w:val="28"/>
          <w:szCs w:val="28"/>
          <w:lang w:eastAsia="ko-KR"/>
        </w:rPr>
        <w:t>Это</w:t>
      </w:r>
      <w:r w:rsidR="00AA20B0" w:rsidRPr="002041DB">
        <w:rPr>
          <w:rFonts w:eastAsia="Batang"/>
          <w:b/>
          <w:sz w:val="28"/>
          <w:szCs w:val="28"/>
          <w:lang w:eastAsia="ko-KR"/>
        </w:rPr>
        <w:t xml:space="preserve"> </w:t>
      </w:r>
      <w:r w:rsidR="00AA20B0" w:rsidRPr="002041DB">
        <w:rPr>
          <w:rFonts w:eastAsia="Batang"/>
          <w:sz w:val="28"/>
          <w:szCs w:val="28"/>
          <w:lang w:eastAsia="ko-KR"/>
        </w:rPr>
        <w:t>слайды, на которых размещается информация по объектам</w:t>
      </w:r>
      <w:r w:rsidR="00E9481F" w:rsidRPr="002041DB">
        <w:rPr>
          <w:rFonts w:eastAsia="Batang"/>
          <w:sz w:val="28"/>
          <w:szCs w:val="28"/>
          <w:lang w:eastAsia="ko-KR"/>
        </w:rPr>
        <w:t xml:space="preserve"> экскурсионного показа</w:t>
      </w:r>
      <w:r w:rsidR="00AA20B0" w:rsidRPr="002041DB">
        <w:rPr>
          <w:rFonts w:eastAsia="Batang"/>
          <w:sz w:val="28"/>
          <w:szCs w:val="28"/>
          <w:lang w:eastAsia="ko-KR"/>
        </w:rPr>
        <w:t xml:space="preserve">. Количество слайдов зависит от количества объектов, указанных </w:t>
      </w:r>
      <w:r w:rsidR="00E9481F" w:rsidRPr="002041DB">
        <w:rPr>
          <w:rFonts w:eastAsia="Batang"/>
          <w:sz w:val="28"/>
          <w:szCs w:val="28"/>
          <w:lang w:eastAsia="ko-KR"/>
        </w:rPr>
        <w:t>в задании, и имеет следующую структуру (</w:t>
      </w:r>
      <w:r w:rsidR="00CC316D" w:rsidRPr="002041DB">
        <w:rPr>
          <w:rFonts w:eastAsia="Batang"/>
          <w:sz w:val="28"/>
          <w:szCs w:val="28"/>
          <w:lang w:eastAsia="ko-KR"/>
        </w:rPr>
        <w:t xml:space="preserve">ниже </w:t>
      </w:r>
      <w:r w:rsidR="00E9481F" w:rsidRPr="002041DB">
        <w:rPr>
          <w:rFonts w:eastAsia="Batang"/>
          <w:sz w:val="28"/>
          <w:szCs w:val="28"/>
          <w:lang w:eastAsia="ko-KR"/>
        </w:rPr>
        <w:t>приведен пример, когда количество объектов в экскурсии 5)</w:t>
      </w:r>
      <w:r w:rsidR="00CC316D" w:rsidRPr="002041DB">
        <w:rPr>
          <w:rFonts w:eastAsia="Batang"/>
          <w:sz w:val="28"/>
          <w:szCs w:val="28"/>
          <w:lang w:eastAsia="ko-KR"/>
        </w:rPr>
        <w:t>.</w:t>
      </w:r>
    </w:p>
    <w:p w14:paraId="5308128C" w14:textId="77777777" w:rsidR="00E9481F" w:rsidRPr="002041DB" w:rsidRDefault="00E9481F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Слайд № 4-8 – объект показа – порядковый номер объекта и наименование объекта. </w:t>
      </w:r>
      <w:r w:rsidR="00D85584" w:rsidRPr="002041DB">
        <w:rPr>
          <w:rFonts w:eastAsia="Batang"/>
          <w:sz w:val="28"/>
          <w:szCs w:val="28"/>
          <w:lang w:eastAsia="ko-KR"/>
        </w:rPr>
        <w:t>Основное место на слайде занимает р</w:t>
      </w:r>
      <w:r w:rsidRPr="002041DB">
        <w:rPr>
          <w:rFonts w:eastAsia="Batang"/>
          <w:sz w:val="28"/>
          <w:szCs w:val="28"/>
          <w:lang w:eastAsia="ko-KR"/>
        </w:rPr>
        <w:t xml:space="preserve">исунок объекта показа.  </w:t>
      </w:r>
    </w:p>
    <w:p w14:paraId="77BC64D7" w14:textId="77777777" w:rsidR="00E9587A" w:rsidRPr="002041DB" w:rsidRDefault="00E9481F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Слайд № 4а-8а -</w:t>
      </w:r>
      <w:r w:rsidRPr="002041DB">
        <w:rPr>
          <w:sz w:val="28"/>
          <w:szCs w:val="28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 xml:space="preserve">объект показа – порядковый номер объекта и наименование объекта.  </w:t>
      </w:r>
      <w:r w:rsidR="00CC316D" w:rsidRPr="002041DB">
        <w:rPr>
          <w:rFonts w:eastAsia="Batang"/>
          <w:sz w:val="28"/>
          <w:szCs w:val="28"/>
          <w:lang w:eastAsia="ko-KR"/>
        </w:rPr>
        <w:t>Основное место на слайде занимает т</w:t>
      </w:r>
      <w:r w:rsidRPr="002041DB">
        <w:rPr>
          <w:rFonts w:eastAsia="Batang"/>
          <w:sz w:val="28"/>
          <w:szCs w:val="28"/>
          <w:lang w:eastAsia="ko-KR"/>
        </w:rPr>
        <w:t>екст – информация об объекте</w:t>
      </w:r>
      <w:r w:rsidR="00CC316D" w:rsidRPr="002041DB">
        <w:rPr>
          <w:rFonts w:eastAsia="Batang"/>
          <w:sz w:val="28"/>
          <w:szCs w:val="28"/>
          <w:lang w:eastAsia="ko-KR"/>
        </w:rPr>
        <w:t xml:space="preserve"> и прописывается логический переход к следующему объекту</w:t>
      </w:r>
      <w:r w:rsidR="00D85584" w:rsidRPr="002041DB">
        <w:rPr>
          <w:rFonts w:eastAsia="Batang"/>
          <w:sz w:val="28"/>
          <w:szCs w:val="28"/>
          <w:lang w:eastAsia="ko-KR"/>
        </w:rPr>
        <w:t>.</w:t>
      </w:r>
      <w:r w:rsidR="009B7201" w:rsidRPr="002041DB">
        <w:rPr>
          <w:rFonts w:eastAsia="Batang"/>
          <w:sz w:val="28"/>
          <w:szCs w:val="28"/>
          <w:lang w:eastAsia="ko-KR"/>
        </w:rPr>
        <w:t xml:space="preserve">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9B7201" w:rsidRPr="002041DB">
        <w:rPr>
          <w:rFonts w:eastAsia="Batang"/>
          <w:sz w:val="28"/>
          <w:szCs w:val="28"/>
          <w:lang w:eastAsia="ko-KR"/>
        </w:rPr>
        <w:t xml:space="preserve">у запрещается зачитывать текст со слайда. </w:t>
      </w:r>
    </w:p>
    <w:p w14:paraId="11758019" w14:textId="77777777" w:rsidR="00AA20B0" w:rsidRPr="002041DB" w:rsidRDefault="00642AB4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9</w:t>
      </w:r>
      <w:r w:rsidR="00AA20B0" w:rsidRPr="002041DB">
        <w:rPr>
          <w:rFonts w:eastAsia="Batang"/>
          <w:b/>
          <w:sz w:val="28"/>
          <w:szCs w:val="28"/>
          <w:lang w:eastAsia="ko-KR"/>
        </w:rPr>
        <w:t xml:space="preserve"> слайд.</w:t>
      </w:r>
      <w:r w:rsidR="00AA20B0" w:rsidRPr="002041DB">
        <w:rPr>
          <w:rFonts w:eastAsia="Batang"/>
          <w:sz w:val="28"/>
          <w:szCs w:val="28"/>
          <w:lang w:eastAsia="ko-KR"/>
        </w:rPr>
        <w:t xml:space="preserve"> «Организационные мероприятия в конце экскурсии». Здесь описываются организационные действия по завершении экскурсии.</w:t>
      </w:r>
    </w:p>
    <w:p w14:paraId="63BFF973" w14:textId="77777777" w:rsidR="00AA20B0" w:rsidRPr="002041DB" w:rsidRDefault="00AA20B0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1</w:t>
      </w:r>
      <w:r w:rsidR="00642AB4" w:rsidRPr="002041DB">
        <w:rPr>
          <w:rFonts w:eastAsia="Batang"/>
          <w:b/>
          <w:sz w:val="28"/>
          <w:szCs w:val="28"/>
          <w:lang w:eastAsia="ko-KR"/>
        </w:rPr>
        <w:t>0</w:t>
      </w:r>
      <w:r w:rsidRPr="002041DB">
        <w:rPr>
          <w:rFonts w:eastAsia="Batang"/>
          <w:b/>
          <w:sz w:val="28"/>
          <w:szCs w:val="28"/>
          <w:lang w:eastAsia="ko-KR"/>
        </w:rPr>
        <w:t xml:space="preserve"> слайд.</w:t>
      </w:r>
      <w:r w:rsidRPr="002041DB">
        <w:rPr>
          <w:rFonts w:eastAsia="Batang"/>
          <w:sz w:val="28"/>
          <w:szCs w:val="28"/>
          <w:lang w:eastAsia="ko-KR"/>
        </w:rPr>
        <w:t xml:space="preserve"> При необходимости на этом слайде можно разместить </w:t>
      </w:r>
      <w:r w:rsidRPr="002041DB">
        <w:rPr>
          <w:rFonts w:eastAsia="Batang"/>
          <w:sz w:val="28"/>
          <w:szCs w:val="28"/>
          <w:lang w:eastAsia="ko-KR"/>
        </w:rPr>
        <w:lastRenderedPageBreak/>
        <w:t xml:space="preserve">дополнительные материалы (текстовые или изображения), которые не вошли в состав информации предыдущих слайдов. Количество изображений на данном слайде не должно превышать 3. Все изображения должны быть подписаны. </w:t>
      </w:r>
    </w:p>
    <w:p w14:paraId="56D19DB9" w14:textId="77777777" w:rsidR="00AA20B0" w:rsidRPr="002041DB" w:rsidRDefault="00AA20B0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Отдельный завершающий слайд не создается</w:t>
      </w:r>
      <w:r w:rsidRPr="002041DB">
        <w:rPr>
          <w:rFonts w:eastAsia="Batang"/>
          <w:sz w:val="28"/>
          <w:szCs w:val="28"/>
          <w:lang w:eastAsia="ko-KR"/>
        </w:rPr>
        <w:t>.</w:t>
      </w:r>
    </w:p>
    <w:p w14:paraId="429CA018" w14:textId="77777777" w:rsidR="00AA20B0" w:rsidRPr="002041DB" w:rsidRDefault="00AA20B0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Нумерация слайдов не должна быть изменена, если необходимо продублировать слайд, то при нумерации нужно добавить литеру – например, при дублировании слайда 2 (не умещается </w:t>
      </w:r>
      <w:r w:rsidR="00642AB4" w:rsidRPr="002041DB">
        <w:rPr>
          <w:rFonts w:eastAsia="Batang"/>
          <w:sz w:val="28"/>
          <w:szCs w:val="28"/>
          <w:lang w:eastAsia="ko-KR"/>
        </w:rPr>
        <w:t>маршрут экскурсии</w:t>
      </w:r>
      <w:r w:rsidRPr="002041DB">
        <w:rPr>
          <w:rFonts w:eastAsia="Batang"/>
          <w:sz w:val="28"/>
          <w:szCs w:val="28"/>
          <w:lang w:eastAsia="ko-KR"/>
        </w:rPr>
        <w:t>), мы добавляем слайд 2а. Никакие иные элементы кроме вышеперечисленных в структуру презентации не включаются.</w:t>
      </w:r>
    </w:p>
    <w:p w14:paraId="0DB6830D" w14:textId="4AD3D30B" w:rsidR="00AA20B0" w:rsidRPr="002041DB" w:rsidRDefault="00AA20B0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Качество работы в шаблоне </w:t>
      </w:r>
      <w:r w:rsidRPr="002041DB">
        <w:rPr>
          <w:rFonts w:eastAsia="Batang"/>
          <w:b/>
          <w:sz w:val="28"/>
          <w:szCs w:val="28"/>
          <w:lang w:eastAsia="ko-KR"/>
        </w:rPr>
        <w:t>не является критерием оценки</w:t>
      </w:r>
      <w:r w:rsidRPr="002041DB">
        <w:rPr>
          <w:rFonts w:eastAsia="Batang"/>
          <w:sz w:val="28"/>
          <w:szCs w:val="28"/>
          <w:lang w:eastAsia="ko-KR"/>
        </w:rPr>
        <w:t>. Оценке подлежат указанные в задании элементы экскурсии, их корректность и содержание. Поэтому от конкурсантов требуется аккуратность заполнения шаблона, поскольку в случае наличия некорректных элементов, препятствующих ознакомлению с содержанием презентации (напр</w:t>
      </w:r>
      <w:r w:rsidR="00CB7337" w:rsidRPr="002041DB">
        <w:rPr>
          <w:rFonts w:eastAsia="Batang"/>
          <w:sz w:val="28"/>
          <w:szCs w:val="28"/>
          <w:lang w:eastAsia="ko-KR"/>
        </w:rPr>
        <w:t>имер</w:t>
      </w:r>
      <w:r w:rsidRPr="002041DB">
        <w:rPr>
          <w:rFonts w:eastAsia="Batang"/>
          <w:sz w:val="28"/>
          <w:szCs w:val="28"/>
          <w:lang w:eastAsia="ko-KR"/>
        </w:rPr>
        <w:t xml:space="preserve">, наложение на слайде рисунков и надписей, из-за которого не видно часть рисунка или текста, </w:t>
      </w:r>
      <w:r w:rsidR="005D62F9" w:rsidRPr="002041DB">
        <w:rPr>
          <w:rFonts w:eastAsia="Batang"/>
          <w:sz w:val="28"/>
          <w:szCs w:val="28"/>
          <w:lang w:eastAsia="ko-KR"/>
        </w:rPr>
        <w:t>не отформатированных</w:t>
      </w:r>
      <w:r w:rsidRPr="002041DB">
        <w:rPr>
          <w:rFonts w:eastAsia="Batang"/>
          <w:sz w:val="28"/>
          <w:szCs w:val="28"/>
          <w:lang w:eastAsia="ko-KR"/>
        </w:rPr>
        <w:t xml:space="preserve"> текстов, выходящих за пределы слайда и т.п.), элементы, на которые влияют подобные аспекты, не будут оцениваться.</w:t>
      </w:r>
    </w:p>
    <w:p w14:paraId="2DCE4465" w14:textId="77777777" w:rsidR="00844747" w:rsidRPr="002041DB" w:rsidRDefault="0084474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случае возможности работы на площадке по внутренней сети, </w:t>
      </w:r>
      <w:r w:rsidR="00D40C7D" w:rsidRPr="002041DB">
        <w:rPr>
          <w:rFonts w:eastAsia="Batang"/>
          <w:sz w:val="28"/>
          <w:szCs w:val="28"/>
          <w:lang w:eastAsia="ko-KR"/>
        </w:rPr>
        <w:t>конкурсанты</w:t>
      </w:r>
      <w:r w:rsidRPr="002041DB">
        <w:rPr>
          <w:rFonts w:eastAsia="Batang"/>
          <w:sz w:val="28"/>
          <w:szCs w:val="28"/>
          <w:lang w:eastAsia="ko-KR"/>
        </w:rPr>
        <w:t xml:space="preserve"> сохраняют все элементы, в созданной главным экспертом папке</w:t>
      </w:r>
      <w:r w:rsidR="00CF20CB" w:rsidRPr="002041DB">
        <w:rPr>
          <w:rFonts w:eastAsia="Batang"/>
          <w:sz w:val="28"/>
          <w:szCs w:val="28"/>
          <w:lang w:eastAsia="ko-KR"/>
        </w:rPr>
        <w:t xml:space="preserve"> «</w:t>
      </w:r>
      <w:r w:rsidR="009136EC" w:rsidRPr="002041DB">
        <w:rPr>
          <w:rFonts w:eastAsia="Batang"/>
          <w:sz w:val="28"/>
          <w:szCs w:val="28"/>
          <w:lang w:eastAsia="ko-KR"/>
        </w:rPr>
        <w:t xml:space="preserve">Модуль В» </w:t>
      </w:r>
      <w:r w:rsidRPr="002041DB">
        <w:rPr>
          <w:rFonts w:eastAsia="Batang"/>
          <w:sz w:val="28"/>
          <w:szCs w:val="28"/>
          <w:lang w:eastAsia="ko-KR"/>
        </w:rPr>
        <w:t xml:space="preserve">для работы над модулем. </w:t>
      </w:r>
    </w:p>
    <w:p w14:paraId="5D2292C8" w14:textId="77777777" w:rsidR="00844747" w:rsidRPr="002041DB" w:rsidRDefault="0084474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</w:p>
    <w:p w14:paraId="1265F66C" w14:textId="77777777" w:rsidR="004A3427" w:rsidRPr="002041DB" w:rsidRDefault="004A3427" w:rsidP="002041DB">
      <w:pPr>
        <w:widowControl w:val="0"/>
        <w:spacing w:line="360" w:lineRule="auto"/>
        <w:ind w:firstLine="720"/>
        <w:jc w:val="both"/>
        <w:rPr>
          <w:rFonts w:eastAsia="Batang"/>
          <w:i/>
          <w:sz w:val="28"/>
          <w:szCs w:val="28"/>
          <w:lang w:eastAsia="ko-KR"/>
        </w:rPr>
      </w:pPr>
      <w:r w:rsidRPr="002041DB">
        <w:rPr>
          <w:rFonts w:eastAsia="Batang"/>
          <w:i/>
          <w:sz w:val="28"/>
          <w:szCs w:val="28"/>
          <w:lang w:eastAsia="ko-KR"/>
        </w:rPr>
        <w:t>Технические требования по работе с презентацией и файлами</w:t>
      </w:r>
    </w:p>
    <w:p w14:paraId="6CAB590F" w14:textId="77777777" w:rsidR="004A3427" w:rsidRPr="002041DB" w:rsidRDefault="004A3427" w:rsidP="002041DB">
      <w:pPr>
        <w:widowControl w:val="0"/>
        <w:numPr>
          <w:ilvl w:val="0"/>
          <w:numId w:val="12"/>
        </w:numPr>
        <w:spacing w:line="360" w:lineRule="auto"/>
        <w:ind w:left="0"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Перед началом работы</w:t>
      </w:r>
      <w:r w:rsidR="007C56A5" w:rsidRPr="002041DB">
        <w:rPr>
          <w:rFonts w:eastAsia="Batang"/>
          <w:sz w:val="28"/>
          <w:szCs w:val="28"/>
          <w:lang w:eastAsia="ko-KR"/>
        </w:rPr>
        <w:t xml:space="preserve">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7C56A5" w:rsidRPr="002041DB">
        <w:rPr>
          <w:rFonts w:eastAsia="Batang"/>
          <w:sz w:val="28"/>
          <w:szCs w:val="28"/>
          <w:lang w:eastAsia="ko-KR"/>
        </w:rPr>
        <w:t>ам</w:t>
      </w:r>
      <w:r w:rsidRPr="002041DB">
        <w:rPr>
          <w:rFonts w:eastAsia="Batang"/>
          <w:sz w:val="28"/>
          <w:szCs w:val="28"/>
          <w:lang w:eastAsia="ko-KR"/>
        </w:rPr>
        <w:t xml:space="preserve"> необходимо </w:t>
      </w:r>
      <w:r w:rsidR="00844747" w:rsidRPr="002041DB">
        <w:rPr>
          <w:rFonts w:eastAsia="Batang"/>
          <w:sz w:val="28"/>
          <w:szCs w:val="28"/>
          <w:lang w:eastAsia="ko-KR"/>
        </w:rPr>
        <w:t>открыть</w:t>
      </w:r>
      <w:r w:rsidRPr="002041DB">
        <w:rPr>
          <w:rFonts w:eastAsia="Batang"/>
          <w:sz w:val="28"/>
          <w:szCs w:val="28"/>
          <w:lang w:eastAsia="ko-KR"/>
        </w:rPr>
        <w:t xml:space="preserve"> папку</w:t>
      </w:r>
      <w:r w:rsidR="00032E69" w:rsidRPr="002041DB">
        <w:rPr>
          <w:rFonts w:eastAsia="Batang"/>
          <w:sz w:val="28"/>
          <w:szCs w:val="28"/>
          <w:lang w:eastAsia="ko-KR"/>
        </w:rPr>
        <w:t xml:space="preserve"> «</w:t>
      </w:r>
      <w:r w:rsidR="002B5ECB" w:rsidRPr="002041DB">
        <w:rPr>
          <w:rFonts w:eastAsia="Batang"/>
          <w:sz w:val="28"/>
          <w:szCs w:val="28"/>
          <w:lang w:eastAsia="ko-KR"/>
        </w:rPr>
        <w:t>Электронная папка конкурсанта</w:t>
      </w:r>
      <w:r w:rsidR="009136EC" w:rsidRPr="002041DB">
        <w:rPr>
          <w:rFonts w:eastAsia="Batang"/>
          <w:sz w:val="28"/>
          <w:szCs w:val="28"/>
          <w:lang w:eastAsia="ko-KR"/>
        </w:rPr>
        <w:t xml:space="preserve">» </w:t>
      </w:r>
      <w:r w:rsidR="007C56A5" w:rsidRPr="002041DB">
        <w:rPr>
          <w:rFonts w:eastAsia="Batang"/>
          <w:sz w:val="28"/>
          <w:szCs w:val="28"/>
          <w:lang w:eastAsia="ko-KR"/>
        </w:rPr>
        <w:t xml:space="preserve">далее </w:t>
      </w:r>
      <w:r w:rsidR="002B5ECB" w:rsidRPr="002041DB">
        <w:rPr>
          <w:rFonts w:eastAsia="Batang"/>
          <w:sz w:val="28"/>
          <w:szCs w:val="28"/>
          <w:lang w:eastAsia="ko-KR"/>
        </w:rPr>
        <w:t>папку «</w:t>
      </w:r>
      <w:r w:rsidR="009136EC" w:rsidRPr="002041DB">
        <w:rPr>
          <w:rFonts w:eastAsia="Batang"/>
          <w:sz w:val="28"/>
          <w:szCs w:val="28"/>
          <w:lang w:eastAsia="ko-KR"/>
        </w:rPr>
        <w:t>Модуль В»</w:t>
      </w:r>
    </w:p>
    <w:p w14:paraId="04848DC3" w14:textId="77777777" w:rsidR="00C61E1E" w:rsidRPr="002041DB" w:rsidRDefault="009136EC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2</w:t>
      </w:r>
      <w:r w:rsidR="00844747" w:rsidRPr="002041DB">
        <w:rPr>
          <w:rFonts w:eastAsia="Batang"/>
          <w:sz w:val="28"/>
          <w:szCs w:val="28"/>
          <w:lang w:eastAsia="ko-KR"/>
        </w:rPr>
        <w:t xml:space="preserve">.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C61E1E" w:rsidRPr="002041DB">
        <w:rPr>
          <w:rFonts w:eastAsia="Batang"/>
          <w:sz w:val="28"/>
          <w:szCs w:val="28"/>
          <w:lang w:eastAsia="ko-KR"/>
        </w:rPr>
        <w:t xml:space="preserve"> сохраняет в папке</w:t>
      </w:r>
      <w:r w:rsidRPr="002041DB">
        <w:rPr>
          <w:rFonts w:eastAsia="Batang"/>
          <w:sz w:val="28"/>
          <w:szCs w:val="28"/>
          <w:lang w:eastAsia="ko-KR"/>
        </w:rPr>
        <w:t xml:space="preserve"> «Модуль В»</w:t>
      </w:r>
      <w:r w:rsidR="00C61E1E" w:rsidRPr="002041DB">
        <w:rPr>
          <w:rFonts w:eastAsia="Batang"/>
          <w:sz w:val="28"/>
          <w:szCs w:val="28"/>
          <w:lang w:eastAsia="ko-KR"/>
        </w:rPr>
        <w:t xml:space="preserve"> следующие документы</w:t>
      </w:r>
      <w:r w:rsidR="008549FA" w:rsidRPr="002041DB">
        <w:rPr>
          <w:rFonts w:eastAsia="Batang"/>
          <w:sz w:val="28"/>
          <w:szCs w:val="28"/>
          <w:lang w:eastAsia="ko-KR"/>
        </w:rPr>
        <w:t xml:space="preserve"> (файлы)</w:t>
      </w:r>
      <w:r w:rsidR="00C61E1E" w:rsidRPr="002041DB">
        <w:rPr>
          <w:rFonts w:eastAsia="Batang"/>
          <w:sz w:val="28"/>
          <w:szCs w:val="28"/>
          <w:lang w:eastAsia="ko-KR"/>
        </w:rPr>
        <w:t xml:space="preserve">: </w:t>
      </w:r>
    </w:p>
    <w:p w14:paraId="6C3F284F" w14:textId="77777777" w:rsidR="00C61E1E" w:rsidRPr="002041DB" w:rsidRDefault="00C61E1E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презентаци</w:t>
      </w:r>
      <w:r w:rsidR="009136EC" w:rsidRPr="002041DB">
        <w:rPr>
          <w:rFonts w:eastAsia="Batang"/>
          <w:sz w:val="28"/>
          <w:szCs w:val="28"/>
          <w:lang w:eastAsia="ko-KR"/>
        </w:rPr>
        <w:t>ю</w:t>
      </w:r>
      <w:r w:rsidR="00F060C4" w:rsidRPr="002041DB">
        <w:rPr>
          <w:rFonts w:eastAsia="Batang"/>
          <w:sz w:val="28"/>
          <w:szCs w:val="28"/>
          <w:lang w:eastAsia="ko-KR"/>
        </w:rPr>
        <w:t xml:space="preserve">, файл </w:t>
      </w:r>
      <w:r w:rsidR="007C56A5" w:rsidRPr="002041DB">
        <w:rPr>
          <w:rFonts w:eastAsia="Batang"/>
          <w:sz w:val="28"/>
          <w:szCs w:val="28"/>
          <w:lang w:eastAsia="ko-KR"/>
        </w:rPr>
        <w:t xml:space="preserve">по окончании работы </w:t>
      </w:r>
      <w:r w:rsidR="00F060C4" w:rsidRPr="002041DB">
        <w:rPr>
          <w:rFonts w:eastAsia="Batang"/>
          <w:sz w:val="28"/>
          <w:szCs w:val="28"/>
          <w:lang w:eastAsia="ko-KR"/>
        </w:rPr>
        <w:t xml:space="preserve">переименовать «Экскурсия.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F060C4" w:rsidRPr="002041DB">
        <w:rPr>
          <w:rFonts w:eastAsia="Batang"/>
          <w:sz w:val="28"/>
          <w:szCs w:val="28"/>
          <w:lang w:eastAsia="ko-KR"/>
        </w:rPr>
        <w:t xml:space="preserve"> № …»</w:t>
      </w:r>
      <w:r w:rsidR="008549FA" w:rsidRPr="002041DB">
        <w:rPr>
          <w:rFonts w:eastAsia="Batang"/>
          <w:sz w:val="28"/>
          <w:szCs w:val="28"/>
          <w:lang w:eastAsia="ko-KR"/>
        </w:rPr>
        <w:t xml:space="preserve">  </w:t>
      </w:r>
    </w:p>
    <w:p w14:paraId="4DFA60ED" w14:textId="77777777" w:rsidR="00C61E1E" w:rsidRPr="002041DB" w:rsidRDefault="00C61E1E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lastRenderedPageBreak/>
        <w:t>- план фрагмента экскурсии</w:t>
      </w:r>
      <w:r w:rsidR="00032E69" w:rsidRPr="002041DB">
        <w:rPr>
          <w:rFonts w:eastAsia="Batang"/>
          <w:sz w:val="28"/>
          <w:szCs w:val="28"/>
          <w:lang w:eastAsia="ko-KR"/>
        </w:rPr>
        <w:t xml:space="preserve"> (файл создается самостоятельно, наименование файла «План»)</w:t>
      </w:r>
    </w:p>
    <w:p w14:paraId="19653240" w14:textId="77777777" w:rsidR="00C61E1E" w:rsidRPr="002041DB" w:rsidRDefault="00C61E1E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</w:t>
      </w:r>
      <w:r w:rsidR="007C56A5" w:rsidRPr="002041DB">
        <w:rPr>
          <w:rFonts w:eastAsia="Batang"/>
          <w:sz w:val="28"/>
          <w:szCs w:val="28"/>
          <w:lang w:eastAsia="ko-KR"/>
        </w:rPr>
        <w:t>технологическую карту</w:t>
      </w:r>
      <w:r w:rsidRPr="002041DB">
        <w:rPr>
          <w:rFonts w:eastAsia="Batang"/>
          <w:sz w:val="28"/>
          <w:szCs w:val="28"/>
          <w:lang w:eastAsia="ko-KR"/>
        </w:rPr>
        <w:t xml:space="preserve"> фрагмента экскурсии</w:t>
      </w:r>
      <w:r w:rsidR="007C56A5" w:rsidRPr="002041DB">
        <w:rPr>
          <w:rFonts w:eastAsia="Batang"/>
          <w:sz w:val="28"/>
          <w:szCs w:val="28"/>
          <w:lang w:eastAsia="ko-KR"/>
        </w:rPr>
        <w:t xml:space="preserve">, </w:t>
      </w:r>
      <w:r w:rsidR="007C56A5" w:rsidRPr="002041DB">
        <w:rPr>
          <w:rFonts w:eastAsia="Batang"/>
          <w:i/>
          <w:sz w:val="28"/>
          <w:szCs w:val="28"/>
          <w:lang w:eastAsia="ko-KR"/>
        </w:rPr>
        <w:t xml:space="preserve">Приложение </w:t>
      </w:r>
      <w:r w:rsidR="00877A0F">
        <w:rPr>
          <w:rFonts w:eastAsia="Batang"/>
          <w:i/>
          <w:sz w:val="28"/>
          <w:szCs w:val="28"/>
          <w:lang w:eastAsia="ko-KR"/>
        </w:rPr>
        <w:t>9</w:t>
      </w:r>
      <w:r w:rsidR="007C56A5" w:rsidRPr="002041DB">
        <w:rPr>
          <w:rFonts w:eastAsia="Batang"/>
          <w:i/>
          <w:sz w:val="28"/>
          <w:szCs w:val="28"/>
          <w:lang w:eastAsia="ko-KR"/>
        </w:rPr>
        <w:t xml:space="preserve"> из Конкурсного задания</w:t>
      </w:r>
    </w:p>
    <w:p w14:paraId="5A458608" w14:textId="77777777" w:rsidR="00C61E1E" w:rsidRPr="002041DB" w:rsidRDefault="00C61E1E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опись материалов «портфеля </w:t>
      </w:r>
      <w:r w:rsidR="008549FA" w:rsidRPr="002041DB">
        <w:rPr>
          <w:rFonts w:eastAsia="Batang"/>
          <w:sz w:val="28"/>
          <w:szCs w:val="28"/>
          <w:lang w:eastAsia="ko-KR"/>
        </w:rPr>
        <w:t>экскурсовода»</w:t>
      </w:r>
      <w:r w:rsidR="008549FA" w:rsidRPr="002041DB">
        <w:rPr>
          <w:sz w:val="28"/>
          <w:szCs w:val="28"/>
        </w:rPr>
        <w:t xml:space="preserve"> (</w:t>
      </w:r>
      <w:r w:rsidR="00032E69" w:rsidRPr="002041DB">
        <w:rPr>
          <w:rFonts w:eastAsia="Batang"/>
          <w:sz w:val="28"/>
          <w:szCs w:val="28"/>
          <w:lang w:eastAsia="ko-KR"/>
        </w:rPr>
        <w:t>файл создается самостоятельно, наименование файла «Опись»)</w:t>
      </w:r>
    </w:p>
    <w:p w14:paraId="3833D75E" w14:textId="77777777" w:rsidR="00C61E1E" w:rsidRPr="002041DB" w:rsidRDefault="00C61E1E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 материалы «портфеля экскурсовода»</w:t>
      </w:r>
      <w:r w:rsidR="00032E69" w:rsidRPr="002041DB">
        <w:rPr>
          <w:sz w:val="28"/>
          <w:szCs w:val="28"/>
        </w:rPr>
        <w:t xml:space="preserve"> </w:t>
      </w:r>
      <w:r w:rsidR="00032E69" w:rsidRPr="002041DB">
        <w:rPr>
          <w:rFonts w:eastAsia="Batang"/>
          <w:sz w:val="28"/>
          <w:szCs w:val="28"/>
          <w:lang w:eastAsia="ko-KR"/>
        </w:rPr>
        <w:t>(файлы создаются самостоятельно, наименование файлов</w:t>
      </w:r>
      <w:r w:rsidR="008549FA" w:rsidRPr="002041DB">
        <w:rPr>
          <w:rFonts w:eastAsia="Batang"/>
          <w:sz w:val="28"/>
          <w:szCs w:val="28"/>
          <w:lang w:eastAsia="ko-KR"/>
        </w:rPr>
        <w:t>: фото/картинка № 1 и т.д.)</w:t>
      </w:r>
    </w:p>
    <w:p w14:paraId="37DA11A8" w14:textId="77777777" w:rsidR="00C61E1E" w:rsidRPr="002041DB" w:rsidRDefault="00C61E1E" w:rsidP="002041DB">
      <w:pPr>
        <w:widowControl w:val="0"/>
        <w:spacing w:line="360" w:lineRule="auto"/>
        <w:ind w:firstLine="720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индивидуальный текст</w:t>
      </w:r>
      <w:r w:rsidR="008549FA" w:rsidRPr="002041DB">
        <w:rPr>
          <w:rFonts w:eastAsia="Batang"/>
          <w:sz w:val="28"/>
          <w:szCs w:val="28"/>
          <w:lang w:eastAsia="ko-KR"/>
        </w:rPr>
        <w:t xml:space="preserve"> (файл создается самостоятельно, наименование файла «Индивидуальный текст»). Д</w:t>
      </w:r>
      <w:r w:rsidRPr="002041DB">
        <w:rPr>
          <w:rFonts w:eastAsia="Batang"/>
          <w:sz w:val="28"/>
          <w:szCs w:val="28"/>
          <w:lang w:eastAsia="ko-KR"/>
        </w:rPr>
        <w:t>анный док</w:t>
      </w:r>
      <w:r w:rsidR="008549FA" w:rsidRPr="002041DB">
        <w:rPr>
          <w:rFonts w:eastAsia="Batang"/>
          <w:sz w:val="28"/>
          <w:szCs w:val="28"/>
          <w:lang w:eastAsia="ko-KR"/>
        </w:rPr>
        <w:t>умент экспертами не оценивается.</w:t>
      </w:r>
    </w:p>
    <w:p w14:paraId="43E43212" w14:textId="77777777" w:rsidR="004A3427" w:rsidRPr="002041DB" w:rsidRDefault="00C61E1E" w:rsidP="002041DB">
      <w:pPr>
        <w:widowControl w:val="0"/>
        <w:spacing w:line="360" w:lineRule="auto"/>
        <w:ind w:firstLine="720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4</w:t>
      </w:r>
      <w:r w:rsidR="004A3427" w:rsidRPr="002041DB">
        <w:rPr>
          <w:rFonts w:eastAsia="Batang"/>
          <w:b/>
          <w:sz w:val="28"/>
          <w:szCs w:val="28"/>
          <w:lang w:eastAsia="ko-KR"/>
        </w:rPr>
        <w:t>. Никаких иных файлов, кроме вышеперечисленных, в папке содержаться не должно.</w:t>
      </w:r>
    </w:p>
    <w:p w14:paraId="2461C6CA" w14:textId="77777777" w:rsidR="004A3427" w:rsidRPr="002041DB" w:rsidRDefault="004A342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 истечении времени, отведенного на модуль, конкурсант покидает рабочее место, </w:t>
      </w:r>
      <w:r w:rsidR="00C61E1E" w:rsidRPr="002041DB">
        <w:rPr>
          <w:rFonts w:eastAsia="Batang"/>
          <w:sz w:val="28"/>
          <w:szCs w:val="28"/>
          <w:lang w:eastAsia="ko-KR"/>
        </w:rPr>
        <w:t xml:space="preserve">папку </w:t>
      </w:r>
      <w:r w:rsidRPr="002041DB">
        <w:rPr>
          <w:rFonts w:eastAsia="Batang"/>
          <w:sz w:val="28"/>
          <w:szCs w:val="28"/>
          <w:lang w:eastAsia="ko-KR"/>
        </w:rPr>
        <w:t>по модулю</w:t>
      </w:r>
      <w:r w:rsidR="007C56A5" w:rsidRPr="002041DB">
        <w:rPr>
          <w:rFonts w:eastAsia="Batang"/>
          <w:sz w:val="28"/>
          <w:szCs w:val="28"/>
          <w:lang w:eastAsia="ko-KR"/>
        </w:rPr>
        <w:t xml:space="preserve"> В не</w:t>
      </w:r>
      <w:r w:rsidRPr="002041DB">
        <w:rPr>
          <w:rFonts w:eastAsia="Batang"/>
          <w:sz w:val="28"/>
          <w:szCs w:val="28"/>
          <w:lang w:eastAsia="ko-KR"/>
        </w:rPr>
        <w:t xml:space="preserve"> удаляет (с целью сохранения возможности проведения оценки экспертами в случае возникновения непредвиденных технических сбоев).</w:t>
      </w:r>
    </w:p>
    <w:p w14:paraId="5613FC96" w14:textId="77777777" w:rsidR="004A3427" w:rsidRPr="002041DB" w:rsidRDefault="004A342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После окончания процедуры оценки работы по модулю Технический эксперт удаляет с рабочих компьютеров </w:t>
      </w:r>
      <w:r w:rsidR="00C31349" w:rsidRPr="002041DB">
        <w:rPr>
          <w:rFonts w:eastAsia="Batang"/>
          <w:sz w:val="28"/>
          <w:szCs w:val="28"/>
          <w:lang w:eastAsia="ko-KR"/>
        </w:rPr>
        <w:t>конкурсантов созданные документы в папке</w:t>
      </w:r>
      <w:r w:rsidRPr="002041DB">
        <w:rPr>
          <w:rFonts w:eastAsia="Batang"/>
          <w:sz w:val="28"/>
          <w:szCs w:val="28"/>
          <w:lang w:eastAsia="ko-KR"/>
        </w:rPr>
        <w:t>, переносит на накопитель (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флеш</w:t>
      </w:r>
      <w:proofErr w:type="spellEnd"/>
      <w:r w:rsidRPr="002041DB">
        <w:rPr>
          <w:rFonts w:eastAsia="Batang"/>
          <w:sz w:val="28"/>
          <w:szCs w:val="28"/>
          <w:lang w:eastAsia="ko-KR"/>
        </w:rPr>
        <w:t>-карта, внешний диск) и передает Главному эксперту либо сохраняет все материалы в электронном формате на рабочем компьютере Главного эксперта.</w:t>
      </w:r>
    </w:p>
    <w:p w14:paraId="57CDF217" w14:textId="77777777" w:rsidR="00C31349" w:rsidRPr="002041DB" w:rsidRDefault="004A3427" w:rsidP="002041DB">
      <w:pPr>
        <w:widowControl w:val="0"/>
        <w:spacing w:line="360" w:lineRule="auto"/>
        <w:ind w:firstLine="709"/>
        <w:jc w:val="both"/>
        <w:rPr>
          <w:rFonts w:eastAsia="Batang"/>
          <w:i/>
          <w:sz w:val="28"/>
          <w:szCs w:val="28"/>
          <w:lang w:eastAsia="ko-KR"/>
        </w:rPr>
      </w:pPr>
      <w:r w:rsidRPr="002041DB">
        <w:rPr>
          <w:rFonts w:eastAsia="Batang"/>
          <w:i/>
          <w:sz w:val="28"/>
          <w:szCs w:val="28"/>
          <w:lang w:eastAsia="ko-KR"/>
        </w:rPr>
        <w:t>Использование специального шаблона для выполнения задания</w:t>
      </w:r>
    </w:p>
    <w:p w14:paraId="12CD2FE7" w14:textId="77777777" w:rsidR="00A06AD0" w:rsidRPr="002041DB" w:rsidRDefault="004A3427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 xml:space="preserve">Для удобства </w:t>
      </w:r>
      <w:r w:rsidR="00FB24B5" w:rsidRPr="002041DB">
        <w:rPr>
          <w:rFonts w:eastAsia="Batang"/>
          <w:b/>
          <w:sz w:val="28"/>
          <w:szCs w:val="28"/>
          <w:lang w:eastAsia="ko-KR"/>
        </w:rPr>
        <w:t xml:space="preserve">выполнения задания по модулю </w:t>
      </w:r>
      <w:r w:rsidRPr="002041DB">
        <w:rPr>
          <w:rFonts w:eastAsia="Batang"/>
          <w:b/>
          <w:sz w:val="28"/>
          <w:szCs w:val="28"/>
          <w:lang w:eastAsia="ko-KR"/>
        </w:rPr>
        <w:t xml:space="preserve">авторами-разработчиками компетенции подготовлен специальный шаблон (презентация) в редакторе </w:t>
      </w:r>
      <w:r w:rsidRPr="002041DB">
        <w:rPr>
          <w:rFonts w:eastAsia="Batang"/>
          <w:b/>
          <w:sz w:val="28"/>
          <w:szCs w:val="28"/>
          <w:lang w:val="en-US" w:eastAsia="ko-KR"/>
        </w:rPr>
        <w:t>PowerPoint</w:t>
      </w:r>
      <w:r w:rsidRPr="002041DB">
        <w:rPr>
          <w:rFonts w:eastAsia="Batang"/>
          <w:b/>
          <w:sz w:val="28"/>
          <w:szCs w:val="28"/>
          <w:lang w:eastAsia="ko-KR"/>
        </w:rPr>
        <w:t xml:space="preserve">, в котором конкурсант должен осуществлять работу. </w:t>
      </w:r>
    </w:p>
    <w:p w14:paraId="64B378B3" w14:textId="77777777" w:rsidR="004A3427" w:rsidRPr="002041DB" w:rsidRDefault="004A3427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Запрещается:</w:t>
      </w:r>
    </w:p>
    <w:p w14:paraId="542A4551" w14:textId="77777777" w:rsidR="004A3427" w:rsidRPr="002041DB" w:rsidRDefault="004A342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использовать данный шаблон в личных целях, распространять, публиковать в открытом доступе;</w:t>
      </w:r>
    </w:p>
    <w:p w14:paraId="74B2098B" w14:textId="77777777" w:rsidR="004A3427" w:rsidRPr="002041DB" w:rsidRDefault="004A3427" w:rsidP="002041DB">
      <w:pPr>
        <w:widowControl w:val="0"/>
        <w:spacing w:line="360" w:lineRule="auto"/>
        <w:ind w:firstLine="709"/>
        <w:jc w:val="both"/>
        <w:rPr>
          <w:rFonts w:eastAsia="Batang"/>
          <w:bCs/>
          <w:sz w:val="28"/>
          <w:szCs w:val="28"/>
          <w:lang w:eastAsia="ko-KR"/>
        </w:rPr>
      </w:pPr>
      <w:r w:rsidRPr="002041DB">
        <w:rPr>
          <w:rFonts w:eastAsia="Batang"/>
          <w:bCs/>
          <w:sz w:val="28"/>
          <w:szCs w:val="28"/>
          <w:lang w:eastAsia="ko-KR"/>
        </w:rPr>
        <w:lastRenderedPageBreak/>
        <w:t xml:space="preserve">- менять оформление шаблона и его элементов. Работы всех </w:t>
      </w:r>
      <w:r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bCs/>
          <w:sz w:val="28"/>
          <w:szCs w:val="28"/>
          <w:lang w:eastAsia="ko-KR"/>
        </w:rPr>
        <w:t xml:space="preserve">ов выполняются в едином установленном шаблоне, что обеспечивает принцип равенства </w:t>
      </w:r>
      <w:r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bCs/>
          <w:sz w:val="28"/>
          <w:szCs w:val="28"/>
          <w:lang w:eastAsia="ko-KR"/>
        </w:rPr>
        <w:t>ов. Переработка шаблона может осуществляться только Менеджером компетенции.</w:t>
      </w:r>
    </w:p>
    <w:p w14:paraId="6D250085" w14:textId="77777777" w:rsidR="00C40FE5" w:rsidRPr="00942580" w:rsidRDefault="00C40FE5" w:rsidP="00C40FE5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>
        <w:rPr>
          <w:rFonts w:eastAsia="Batang"/>
          <w:bCs/>
          <w:sz w:val="28"/>
          <w:szCs w:val="28"/>
          <w:lang w:eastAsia="ko-KR"/>
        </w:rPr>
        <w:t>С целью</w:t>
      </w:r>
      <w:r w:rsidRPr="002041DB">
        <w:rPr>
          <w:rFonts w:eastAsia="Batang"/>
          <w:bCs/>
          <w:sz w:val="28"/>
          <w:szCs w:val="28"/>
          <w:lang w:eastAsia="ko-KR"/>
        </w:rPr>
        <w:t xml:space="preserve"> ознакомления и тренировки навыков работы конкурсантов</w:t>
      </w:r>
      <w:r w:rsidRPr="00942580">
        <w:rPr>
          <w:rFonts w:eastAsia="Batang"/>
          <w:bCs/>
          <w:sz w:val="28"/>
          <w:szCs w:val="28"/>
          <w:lang w:eastAsia="ko-KR"/>
        </w:rPr>
        <w:t xml:space="preserve"> </w:t>
      </w:r>
      <w:r w:rsidRPr="002041DB">
        <w:rPr>
          <w:rFonts w:eastAsia="Batang"/>
          <w:bCs/>
          <w:sz w:val="28"/>
          <w:szCs w:val="28"/>
          <w:lang w:eastAsia="ko-KR"/>
        </w:rPr>
        <w:t xml:space="preserve">Главный эксперт предоставляет шаблон </w:t>
      </w:r>
      <w:r>
        <w:rPr>
          <w:rFonts w:eastAsia="Batang"/>
          <w:bCs/>
          <w:sz w:val="28"/>
          <w:szCs w:val="28"/>
          <w:lang w:eastAsia="ko-KR"/>
        </w:rPr>
        <w:t>презентации, размещенной</w:t>
      </w:r>
      <w:r w:rsidRPr="002041DB">
        <w:rPr>
          <w:rFonts w:eastAsia="Batang"/>
          <w:bCs/>
          <w:sz w:val="28"/>
          <w:szCs w:val="28"/>
          <w:lang w:eastAsia="ko-KR"/>
        </w:rPr>
        <w:t xml:space="preserve"> </w:t>
      </w:r>
      <w:r w:rsidRPr="00942580">
        <w:rPr>
          <w:rFonts w:eastAsia="Batang"/>
          <w:sz w:val="28"/>
          <w:szCs w:val="28"/>
          <w:lang w:eastAsia="ko-KR"/>
        </w:rPr>
        <w:t>в папке 08-Приложения</w:t>
      </w:r>
      <w:r>
        <w:rPr>
          <w:rFonts w:eastAsia="Batang"/>
          <w:sz w:val="28"/>
          <w:szCs w:val="28"/>
          <w:lang w:eastAsia="ko-KR"/>
        </w:rPr>
        <w:t xml:space="preserve"> комплекта конкурсной документации по компетенции</w:t>
      </w:r>
      <w:r w:rsidRPr="00942580">
        <w:rPr>
          <w:rFonts w:eastAsia="Batang"/>
          <w:sz w:val="28"/>
          <w:szCs w:val="28"/>
          <w:lang w:eastAsia="ko-KR"/>
        </w:rPr>
        <w:t xml:space="preserve">. </w:t>
      </w:r>
    </w:p>
    <w:p w14:paraId="3F91E53A" w14:textId="77777777" w:rsidR="00C40FE5" w:rsidRPr="002041DB" w:rsidRDefault="00C40FE5" w:rsidP="00C40FE5">
      <w:pPr>
        <w:widowControl w:val="0"/>
        <w:spacing w:line="360" w:lineRule="auto"/>
        <w:ind w:firstLine="709"/>
        <w:jc w:val="both"/>
        <w:rPr>
          <w:rFonts w:eastAsia="Batang"/>
          <w:bCs/>
          <w:sz w:val="28"/>
          <w:szCs w:val="28"/>
          <w:lang w:eastAsia="ko-KR"/>
        </w:rPr>
      </w:pPr>
      <w:r w:rsidRPr="002041DB">
        <w:rPr>
          <w:rFonts w:eastAsia="Batang"/>
          <w:bCs/>
          <w:sz w:val="28"/>
          <w:szCs w:val="28"/>
          <w:lang w:eastAsia="ko-KR"/>
        </w:rPr>
        <w:t xml:space="preserve">Ответственность за получение шаблона, сроки его получения лежит исключительно на экспертах-наставниках. </w:t>
      </w:r>
    </w:p>
    <w:p w14:paraId="5B13C619" w14:textId="77777777" w:rsidR="004A3427" w:rsidRPr="002041DB" w:rsidRDefault="004A342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bCs/>
          <w:sz w:val="28"/>
          <w:szCs w:val="28"/>
          <w:lang w:eastAsia="ko-KR"/>
        </w:rPr>
        <w:t xml:space="preserve">Обучение по работе с шаблоном, пояснения и инструкции не являются обязанностью Главного эксперта. Эксперты-наставники и конкурсанты не вправе требовать от Главного эксперта обучающих практикумов по работе с шаблоном и его содержанием (работа с шаблоном требует стандартных навыков работы в редакторе по созданию презентаций, в том числе умение пользоваться функцией </w:t>
      </w:r>
      <w:proofErr w:type="spellStart"/>
      <w:r w:rsidRPr="002041DB">
        <w:rPr>
          <w:rFonts w:eastAsia="Batang"/>
          <w:bCs/>
          <w:sz w:val="28"/>
          <w:szCs w:val="28"/>
          <w:lang w:val="en-US" w:eastAsia="ko-KR"/>
        </w:rPr>
        <w:t>PrtSc</w:t>
      </w:r>
      <w:proofErr w:type="spellEnd"/>
      <w:r w:rsidRPr="002041DB">
        <w:rPr>
          <w:rFonts w:eastAsia="Batang"/>
          <w:bCs/>
          <w:sz w:val="28"/>
          <w:szCs w:val="28"/>
          <w:lang w:eastAsia="ko-KR"/>
        </w:rPr>
        <w:t xml:space="preserve"> и простейшими архиваторами, которые выполняют сжатие упаковываемых в архив данных). Все необходимые пояснения по работе и примеры содержатся в шаблоне.</w:t>
      </w:r>
    </w:p>
    <w:p w14:paraId="20A399BB" w14:textId="77777777" w:rsidR="00906A87" w:rsidRPr="002041DB" w:rsidRDefault="00906A87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</w:p>
    <w:p w14:paraId="3F4D5CF2" w14:textId="77777777" w:rsidR="006159C7" w:rsidRPr="002041DB" w:rsidRDefault="006159C7" w:rsidP="00222076">
      <w:pPr>
        <w:widowControl w:val="0"/>
        <w:spacing w:line="360" w:lineRule="auto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Модуль Г</w:t>
      </w:r>
      <w:r w:rsidR="00222076">
        <w:rPr>
          <w:rFonts w:eastAsia="Batang"/>
          <w:b/>
          <w:sz w:val="28"/>
          <w:szCs w:val="28"/>
          <w:lang w:eastAsia="ko-KR"/>
        </w:rPr>
        <w:t xml:space="preserve">. </w:t>
      </w:r>
      <w:r w:rsidRPr="002041DB">
        <w:rPr>
          <w:rFonts w:eastAsia="Batang"/>
          <w:b/>
          <w:sz w:val="28"/>
          <w:szCs w:val="28"/>
          <w:lang w:eastAsia="ko-KR"/>
        </w:rPr>
        <w:t xml:space="preserve">Проведение экскурсий </w:t>
      </w:r>
      <w:r w:rsidR="00FA6316" w:rsidRPr="002041DB">
        <w:rPr>
          <w:rFonts w:eastAsia="Batang"/>
          <w:b/>
          <w:sz w:val="28"/>
          <w:szCs w:val="28"/>
          <w:lang w:eastAsia="ko-KR"/>
        </w:rPr>
        <w:t>(</w:t>
      </w:r>
      <w:r w:rsidR="00222076">
        <w:rPr>
          <w:rFonts w:eastAsia="Batang"/>
          <w:b/>
          <w:sz w:val="28"/>
          <w:szCs w:val="28"/>
          <w:lang w:eastAsia="ko-KR"/>
        </w:rPr>
        <w:t>и</w:t>
      </w:r>
      <w:r w:rsidR="00FA6316" w:rsidRPr="002041DB">
        <w:rPr>
          <w:rFonts w:eastAsia="Batang"/>
          <w:b/>
          <w:sz w:val="28"/>
          <w:szCs w:val="28"/>
          <w:lang w:eastAsia="ko-KR"/>
        </w:rPr>
        <w:t>нвариант)</w:t>
      </w:r>
    </w:p>
    <w:p w14:paraId="15F38ABB" w14:textId="77777777" w:rsidR="00222076" w:rsidRPr="002041DB" w:rsidRDefault="00222076" w:rsidP="00222076">
      <w:pPr>
        <w:widowControl w:val="0"/>
        <w:spacing w:line="360" w:lineRule="auto"/>
        <w:jc w:val="both"/>
        <w:rPr>
          <w:rFonts w:eastAsia="Batang"/>
          <w:bCs/>
          <w:iCs/>
          <w:sz w:val="28"/>
          <w:szCs w:val="28"/>
          <w:lang w:eastAsia="ko-KR"/>
        </w:rPr>
      </w:pPr>
      <w:r w:rsidRPr="002041DB">
        <w:rPr>
          <w:b/>
          <w:iCs/>
          <w:sz w:val="28"/>
          <w:szCs w:val="28"/>
        </w:rPr>
        <w:t>Время на выполнение модуля</w:t>
      </w:r>
      <w:r>
        <w:rPr>
          <w:rFonts w:eastAsia="Batang"/>
          <w:b/>
          <w:iCs/>
          <w:sz w:val="28"/>
          <w:szCs w:val="28"/>
          <w:lang w:eastAsia="ko-KR"/>
        </w:rPr>
        <w:t xml:space="preserve">: </w:t>
      </w:r>
      <w:r>
        <w:rPr>
          <w:rFonts w:eastAsia="Batang"/>
          <w:bCs/>
          <w:iCs/>
          <w:sz w:val="28"/>
          <w:szCs w:val="28"/>
          <w:lang w:eastAsia="ko-KR"/>
        </w:rPr>
        <w:t>3</w:t>
      </w:r>
      <w:r w:rsidRPr="002041DB">
        <w:rPr>
          <w:rFonts w:eastAsia="Batang"/>
          <w:bCs/>
          <w:iCs/>
          <w:sz w:val="28"/>
          <w:szCs w:val="28"/>
          <w:lang w:eastAsia="ko-KR"/>
        </w:rPr>
        <w:t xml:space="preserve"> часа</w:t>
      </w:r>
    </w:p>
    <w:p w14:paraId="3B1DE11B" w14:textId="77777777" w:rsidR="00222076" w:rsidRPr="002041DB" w:rsidRDefault="00222076" w:rsidP="00222076">
      <w:pPr>
        <w:widowControl w:val="0"/>
        <w:spacing w:line="360" w:lineRule="auto"/>
        <w:jc w:val="both"/>
        <w:rPr>
          <w:bCs/>
          <w:sz w:val="28"/>
          <w:szCs w:val="28"/>
        </w:rPr>
      </w:pPr>
      <w:r w:rsidRPr="002041DB">
        <w:rPr>
          <w:b/>
          <w:bCs/>
          <w:sz w:val="28"/>
          <w:szCs w:val="28"/>
        </w:rPr>
        <w:t>Задани</w:t>
      </w:r>
      <w:r>
        <w:rPr>
          <w:b/>
          <w:bCs/>
          <w:sz w:val="28"/>
          <w:szCs w:val="28"/>
        </w:rPr>
        <w:t>е</w:t>
      </w:r>
      <w:r w:rsidRPr="002041DB">
        <w:rPr>
          <w:b/>
          <w:bCs/>
          <w:sz w:val="28"/>
          <w:szCs w:val="28"/>
        </w:rPr>
        <w:t>:</w:t>
      </w:r>
      <w:r w:rsidRPr="002041DB">
        <w:rPr>
          <w:bCs/>
          <w:sz w:val="28"/>
          <w:szCs w:val="28"/>
        </w:rPr>
        <w:t xml:space="preserve"> </w:t>
      </w:r>
    </w:p>
    <w:p w14:paraId="045192FE" w14:textId="77777777" w:rsidR="004E0E78" w:rsidRPr="002041DB" w:rsidRDefault="004E0E78" w:rsidP="002041DB">
      <w:pPr>
        <w:widowControl w:val="0"/>
        <w:spacing w:line="360" w:lineRule="auto"/>
        <w:ind w:firstLine="709"/>
        <w:jc w:val="both"/>
        <w:rPr>
          <w:rFonts w:eastAsia="Batang"/>
          <w:i/>
          <w:sz w:val="28"/>
          <w:szCs w:val="28"/>
          <w:lang w:eastAsia="ko-KR"/>
        </w:rPr>
      </w:pPr>
      <w:r w:rsidRPr="002041DB">
        <w:rPr>
          <w:rFonts w:eastAsia="Batang"/>
          <w:i/>
          <w:sz w:val="28"/>
          <w:szCs w:val="28"/>
          <w:lang w:eastAsia="ko-KR"/>
        </w:rPr>
        <w:t>Проведение фрагмента экскурсии, выполненн</w:t>
      </w:r>
      <w:r w:rsidR="00394363" w:rsidRPr="002041DB">
        <w:rPr>
          <w:rFonts w:eastAsia="Batang"/>
          <w:i/>
          <w:sz w:val="28"/>
          <w:szCs w:val="28"/>
          <w:lang w:eastAsia="ko-KR"/>
        </w:rPr>
        <w:t xml:space="preserve">ые </w:t>
      </w:r>
      <w:r w:rsidRPr="002041DB">
        <w:rPr>
          <w:rFonts w:eastAsia="Batang"/>
          <w:i/>
          <w:sz w:val="28"/>
          <w:szCs w:val="28"/>
          <w:lang w:eastAsia="ko-KR"/>
        </w:rPr>
        <w:t>каждым конкурсантом, записыва</w:t>
      </w:r>
      <w:r w:rsidR="00394363" w:rsidRPr="002041DB">
        <w:rPr>
          <w:rFonts w:eastAsia="Batang"/>
          <w:i/>
          <w:sz w:val="28"/>
          <w:szCs w:val="28"/>
          <w:lang w:eastAsia="ko-KR"/>
        </w:rPr>
        <w:t>ю</w:t>
      </w:r>
      <w:r w:rsidRPr="002041DB">
        <w:rPr>
          <w:rFonts w:eastAsia="Batang"/>
          <w:i/>
          <w:sz w:val="28"/>
          <w:szCs w:val="28"/>
          <w:lang w:eastAsia="ko-KR"/>
        </w:rPr>
        <w:t xml:space="preserve">тся на </w:t>
      </w:r>
      <w:r w:rsidR="00FA6316" w:rsidRPr="002041DB">
        <w:rPr>
          <w:rFonts w:eastAsia="Batang"/>
          <w:i/>
          <w:sz w:val="28"/>
          <w:szCs w:val="28"/>
          <w:lang w:eastAsia="ko-KR"/>
        </w:rPr>
        <w:t>видеокамеру</w:t>
      </w:r>
      <w:r w:rsidRPr="002041DB">
        <w:rPr>
          <w:rFonts w:eastAsia="Batang"/>
          <w:i/>
          <w:sz w:val="28"/>
          <w:szCs w:val="28"/>
          <w:lang w:eastAsia="ko-KR"/>
        </w:rPr>
        <w:t xml:space="preserve"> (иное оборудование, имеющее функцию записи видео). Запись осуществляется Техническим экспертом или уполномоченным экспертом под контролем Технического эксперта. Каждый </w:t>
      </w:r>
      <w:r w:rsidR="00FA6316" w:rsidRPr="002041DB">
        <w:rPr>
          <w:rFonts w:eastAsia="Batang"/>
          <w:i/>
          <w:sz w:val="28"/>
          <w:szCs w:val="28"/>
          <w:lang w:eastAsia="ko-KR"/>
        </w:rPr>
        <w:t>видеофайл</w:t>
      </w:r>
      <w:r w:rsidRPr="002041DB">
        <w:rPr>
          <w:rFonts w:eastAsia="Batang"/>
          <w:i/>
          <w:sz w:val="28"/>
          <w:szCs w:val="28"/>
          <w:lang w:eastAsia="ko-KR"/>
        </w:rPr>
        <w:t xml:space="preserve"> после окончания выступления конкурсанта должен быть загружен в специальную папку на компьютере/ноутбуке Главного эксперта в формате, готовом к просмотру. </w:t>
      </w:r>
    </w:p>
    <w:p w14:paraId="4880C701" w14:textId="77777777" w:rsidR="00394363" w:rsidRPr="002041DB" w:rsidRDefault="004E0E7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Конкурсантам </w:t>
      </w:r>
      <w:r w:rsidR="00F35B4B" w:rsidRPr="002041DB">
        <w:rPr>
          <w:rFonts w:eastAsia="Batang"/>
          <w:sz w:val="28"/>
          <w:szCs w:val="28"/>
          <w:lang w:eastAsia="ko-KR"/>
        </w:rPr>
        <w:t xml:space="preserve">в данном модуле </w:t>
      </w:r>
      <w:r w:rsidRPr="002041DB">
        <w:rPr>
          <w:rFonts w:eastAsia="Batang"/>
          <w:sz w:val="28"/>
          <w:szCs w:val="28"/>
          <w:lang w:eastAsia="ko-KR"/>
        </w:rPr>
        <w:t>предлагается провести</w:t>
      </w:r>
      <w:r w:rsidR="00394363" w:rsidRPr="002041DB">
        <w:rPr>
          <w:rFonts w:eastAsia="Batang"/>
          <w:sz w:val="28"/>
          <w:szCs w:val="28"/>
          <w:lang w:eastAsia="ko-KR"/>
        </w:rPr>
        <w:t xml:space="preserve"> </w:t>
      </w:r>
      <w:r w:rsidR="004B6867" w:rsidRPr="002041DB">
        <w:rPr>
          <w:rFonts w:eastAsia="Batang"/>
          <w:sz w:val="28"/>
          <w:szCs w:val="28"/>
          <w:lang w:eastAsia="ko-KR"/>
        </w:rPr>
        <w:t xml:space="preserve">в течение </w:t>
      </w:r>
      <w:r w:rsidR="00303672" w:rsidRPr="002041DB">
        <w:rPr>
          <w:rFonts w:eastAsia="Batang"/>
          <w:sz w:val="28"/>
          <w:szCs w:val="28"/>
          <w:lang w:eastAsia="ko-KR"/>
        </w:rPr>
        <w:t>8-10</w:t>
      </w:r>
      <w:r w:rsidR="004B6867" w:rsidRPr="002041DB">
        <w:rPr>
          <w:rFonts w:eastAsia="Batang"/>
          <w:sz w:val="28"/>
          <w:szCs w:val="28"/>
          <w:lang w:eastAsia="ko-KR"/>
        </w:rPr>
        <w:t xml:space="preserve"> минут </w:t>
      </w:r>
      <w:r w:rsidRPr="002041DB">
        <w:rPr>
          <w:rFonts w:eastAsia="Batang"/>
          <w:sz w:val="28"/>
          <w:szCs w:val="28"/>
          <w:lang w:eastAsia="ko-KR"/>
        </w:rPr>
        <w:t xml:space="preserve">фрагмент интерактивной экскурсии, разработанный в предыдущем </w:t>
      </w:r>
      <w:r w:rsidRPr="002041DB">
        <w:rPr>
          <w:rFonts w:eastAsia="Batang"/>
          <w:sz w:val="28"/>
          <w:szCs w:val="28"/>
          <w:lang w:eastAsia="ko-KR"/>
        </w:rPr>
        <w:lastRenderedPageBreak/>
        <w:t xml:space="preserve">модуле </w:t>
      </w:r>
      <w:r w:rsidR="00606A58" w:rsidRPr="002041DB">
        <w:rPr>
          <w:rFonts w:eastAsia="Batang"/>
          <w:sz w:val="28"/>
          <w:szCs w:val="28"/>
          <w:lang w:eastAsia="ko-KR"/>
        </w:rPr>
        <w:t>В</w:t>
      </w:r>
      <w:r w:rsidR="00F35B4B" w:rsidRPr="002041DB">
        <w:rPr>
          <w:rFonts w:eastAsia="Batang"/>
          <w:sz w:val="28"/>
          <w:szCs w:val="28"/>
          <w:lang w:eastAsia="ko-KR"/>
        </w:rPr>
        <w:t xml:space="preserve">, используя подготовленную презентацию. </w:t>
      </w:r>
      <w:r w:rsidR="00D82D13" w:rsidRPr="002041DB">
        <w:rPr>
          <w:rFonts w:eastAsia="Batang"/>
          <w:sz w:val="28"/>
          <w:szCs w:val="28"/>
          <w:lang w:eastAsia="ko-KR"/>
        </w:rPr>
        <w:t xml:space="preserve">Выступление конкурсанта происходит с использованием </w:t>
      </w:r>
      <w:r w:rsidR="00F418BB" w:rsidRPr="002041DB">
        <w:rPr>
          <w:rFonts w:eastAsia="Batang"/>
          <w:sz w:val="28"/>
          <w:szCs w:val="28"/>
          <w:lang w:eastAsia="ko-KR"/>
        </w:rPr>
        <w:t>виртуального тура/</w:t>
      </w:r>
      <w:r w:rsidR="00D82D13" w:rsidRPr="002041DB">
        <w:rPr>
          <w:rFonts w:eastAsia="Batang"/>
          <w:sz w:val="28"/>
          <w:szCs w:val="28"/>
          <w:lang w:eastAsia="ko-KR"/>
        </w:rPr>
        <w:t>мегафона экскурсионного</w:t>
      </w:r>
      <w:r w:rsidR="00F418BB" w:rsidRPr="002041DB">
        <w:rPr>
          <w:rFonts w:eastAsia="Batang"/>
          <w:sz w:val="28"/>
          <w:szCs w:val="28"/>
          <w:lang w:eastAsia="ko-KR"/>
        </w:rPr>
        <w:t>/</w:t>
      </w:r>
      <w:proofErr w:type="spellStart"/>
      <w:r w:rsidR="00303672" w:rsidRPr="002041DB">
        <w:rPr>
          <w:rFonts w:eastAsia="Batang"/>
          <w:sz w:val="28"/>
          <w:szCs w:val="28"/>
          <w:lang w:eastAsia="ko-KR"/>
        </w:rPr>
        <w:t>презентера</w:t>
      </w:r>
      <w:proofErr w:type="spellEnd"/>
      <w:r w:rsidR="00F418BB" w:rsidRPr="002041DB">
        <w:rPr>
          <w:rFonts w:eastAsia="Batang"/>
          <w:sz w:val="28"/>
          <w:szCs w:val="28"/>
          <w:lang w:eastAsia="ko-KR"/>
        </w:rPr>
        <w:t xml:space="preserve"> и прочее</w:t>
      </w:r>
      <w:r w:rsidR="00D82D13" w:rsidRPr="002041DB">
        <w:rPr>
          <w:rFonts w:eastAsia="Batang"/>
          <w:sz w:val="28"/>
          <w:szCs w:val="28"/>
          <w:lang w:eastAsia="ko-KR"/>
        </w:rPr>
        <w:t>.</w:t>
      </w:r>
    </w:p>
    <w:p w14:paraId="0F5F5C11" w14:textId="77777777" w:rsidR="004E0E78" w:rsidRPr="002041DB" w:rsidRDefault="004E0E7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После начала модуля Г конкурсантам дается </w:t>
      </w:r>
      <w:r w:rsidR="00F35B4B" w:rsidRPr="002041DB">
        <w:rPr>
          <w:rFonts w:eastAsia="Batang"/>
          <w:sz w:val="28"/>
          <w:szCs w:val="28"/>
          <w:lang w:eastAsia="ko-KR"/>
        </w:rPr>
        <w:t xml:space="preserve">30 минут </w:t>
      </w:r>
      <w:r w:rsidRPr="002041DB">
        <w:rPr>
          <w:rFonts w:eastAsia="Batang"/>
          <w:sz w:val="28"/>
          <w:szCs w:val="28"/>
          <w:lang w:eastAsia="ko-KR"/>
        </w:rPr>
        <w:t>на репетицию, отработку текста и подготовку к проведению фрагмента экскурсии. Перед началом репетиции конкурсантам выдается папка с документацией, разработанн</w:t>
      </w:r>
      <w:r w:rsidR="00F35B4B" w:rsidRPr="002041DB">
        <w:rPr>
          <w:rFonts w:eastAsia="Batang"/>
          <w:sz w:val="28"/>
          <w:szCs w:val="28"/>
          <w:lang w:eastAsia="ko-KR"/>
        </w:rPr>
        <w:t xml:space="preserve">ой </w:t>
      </w:r>
      <w:r w:rsidRPr="002041DB">
        <w:rPr>
          <w:rFonts w:eastAsia="Batang"/>
          <w:sz w:val="28"/>
          <w:szCs w:val="28"/>
          <w:lang w:eastAsia="ko-KR"/>
        </w:rPr>
        <w:t>ими в предыдущем мо</w:t>
      </w:r>
      <w:r w:rsidR="00F35B4B" w:rsidRPr="002041DB">
        <w:rPr>
          <w:rFonts w:eastAsia="Batang"/>
          <w:sz w:val="28"/>
          <w:szCs w:val="28"/>
          <w:lang w:eastAsia="ko-KR"/>
        </w:rPr>
        <w:t>дуле</w:t>
      </w:r>
      <w:r w:rsidR="00F418BB" w:rsidRPr="002041DB">
        <w:rPr>
          <w:rFonts w:eastAsia="Batang"/>
          <w:sz w:val="28"/>
          <w:szCs w:val="28"/>
          <w:lang w:eastAsia="ko-KR"/>
        </w:rPr>
        <w:t>.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</w:p>
    <w:p w14:paraId="585B9E77" w14:textId="541636A8" w:rsidR="00F418BB" w:rsidRPr="002041DB" w:rsidRDefault="004E0E7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После окончания времени на репетицию Главный эксперт собирает папки с документацией у конкурсантов, после чего конкурсанты </w:t>
      </w:r>
      <w:r w:rsidR="00AF3311" w:rsidRPr="002041DB">
        <w:rPr>
          <w:rFonts w:eastAsia="Batang"/>
          <w:sz w:val="28"/>
          <w:szCs w:val="28"/>
          <w:lang w:eastAsia="ko-KR"/>
        </w:rPr>
        <w:t>по</w:t>
      </w:r>
      <w:r w:rsidR="00AF3311">
        <w:rPr>
          <w:rFonts w:eastAsia="Batang"/>
          <w:sz w:val="28"/>
          <w:szCs w:val="28"/>
          <w:lang w:eastAsia="ko-KR"/>
        </w:rPr>
        <w:t xml:space="preserve"> </w:t>
      </w:r>
      <w:r w:rsidR="00AF3311" w:rsidRPr="002041DB">
        <w:rPr>
          <w:rFonts w:eastAsia="Batang"/>
          <w:sz w:val="28"/>
          <w:szCs w:val="28"/>
          <w:lang w:eastAsia="ko-KR"/>
        </w:rPr>
        <w:t>очереди</w:t>
      </w:r>
      <w:r w:rsidRPr="002041DB">
        <w:rPr>
          <w:rFonts w:eastAsia="Batang"/>
          <w:sz w:val="28"/>
          <w:szCs w:val="28"/>
          <w:lang w:eastAsia="ko-KR"/>
        </w:rPr>
        <w:t xml:space="preserve"> согласно </w:t>
      </w:r>
      <w:r w:rsidR="00670147" w:rsidRPr="002041DB">
        <w:rPr>
          <w:rFonts w:eastAsia="Batang"/>
          <w:sz w:val="28"/>
          <w:szCs w:val="28"/>
          <w:lang w:eastAsia="ko-KR"/>
        </w:rPr>
        <w:t>жеребьевке,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  <w:r w:rsidR="00F418BB" w:rsidRPr="002041DB">
        <w:rPr>
          <w:rFonts w:eastAsia="Batang"/>
          <w:sz w:val="28"/>
          <w:szCs w:val="28"/>
          <w:lang w:eastAsia="ko-KR"/>
        </w:rPr>
        <w:t>проводят</w:t>
      </w:r>
      <w:r w:rsidR="00F35B4B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 xml:space="preserve">фрагмент экскурсии </w:t>
      </w:r>
      <w:r w:rsidR="00F35B4B" w:rsidRPr="002041DB">
        <w:rPr>
          <w:rFonts w:eastAsia="Batang"/>
          <w:sz w:val="28"/>
          <w:szCs w:val="28"/>
          <w:lang w:eastAsia="ko-KR"/>
        </w:rPr>
        <w:t xml:space="preserve">экспертам как </w:t>
      </w:r>
      <w:r w:rsidRPr="002041DB">
        <w:rPr>
          <w:rFonts w:eastAsia="Batang"/>
          <w:sz w:val="28"/>
          <w:szCs w:val="28"/>
          <w:lang w:eastAsia="ko-KR"/>
        </w:rPr>
        <w:t>групп</w:t>
      </w:r>
      <w:r w:rsidR="00F35B4B" w:rsidRPr="002041DB">
        <w:rPr>
          <w:rFonts w:eastAsia="Batang"/>
          <w:sz w:val="28"/>
          <w:szCs w:val="28"/>
          <w:lang w:eastAsia="ko-KR"/>
        </w:rPr>
        <w:t xml:space="preserve">е </w:t>
      </w:r>
      <w:r w:rsidRPr="002041DB">
        <w:rPr>
          <w:rFonts w:eastAsia="Batang"/>
          <w:sz w:val="28"/>
          <w:szCs w:val="28"/>
          <w:lang w:eastAsia="ko-KR"/>
        </w:rPr>
        <w:t>«экскурсантов»</w:t>
      </w:r>
      <w:r w:rsidR="00830485" w:rsidRPr="002041DB">
        <w:rPr>
          <w:rFonts w:eastAsia="Batang"/>
          <w:sz w:val="28"/>
          <w:szCs w:val="28"/>
          <w:lang w:eastAsia="ko-KR"/>
        </w:rPr>
        <w:t xml:space="preserve">, демонстрируя слайды подготовленной презентации, для перелистывания слайдов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830485" w:rsidRPr="002041DB">
        <w:rPr>
          <w:rFonts w:eastAsia="Batang"/>
          <w:sz w:val="28"/>
          <w:szCs w:val="28"/>
          <w:lang w:eastAsia="ko-KR"/>
        </w:rPr>
        <w:t xml:space="preserve"> использует </w:t>
      </w:r>
      <w:proofErr w:type="spellStart"/>
      <w:r w:rsidR="00830485" w:rsidRPr="002041DB">
        <w:rPr>
          <w:rFonts w:eastAsia="Batang"/>
          <w:sz w:val="28"/>
          <w:szCs w:val="28"/>
          <w:lang w:eastAsia="ko-KR"/>
        </w:rPr>
        <w:t>презентер</w:t>
      </w:r>
      <w:proofErr w:type="spellEnd"/>
      <w:r w:rsidRPr="002041DB">
        <w:rPr>
          <w:rFonts w:eastAsia="Batang"/>
          <w:sz w:val="28"/>
          <w:szCs w:val="28"/>
          <w:lang w:eastAsia="ko-KR"/>
        </w:rPr>
        <w:t xml:space="preserve">. </w:t>
      </w:r>
      <w:r w:rsidR="00F418BB" w:rsidRPr="002041DB">
        <w:rPr>
          <w:rFonts w:eastAsia="Batang"/>
          <w:sz w:val="28"/>
          <w:szCs w:val="28"/>
          <w:lang w:eastAsia="ko-KR"/>
        </w:rPr>
        <w:t>Конкурсанту для проведения экскурсии выдается</w:t>
      </w:r>
      <w:r w:rsidR="00830485" w:rsidRPr="002041DB">
        <w:rPr>
          <w:rFonts w:eastAsia="Batang"/>
          <w:sz w:val="28"/>
          <w:szCs w:val="28"/>
          <w:lang w:eastAsia="ko-KR"/>
        </w:rPr>
        <w:t xml:space="preserve"> только «</w:t>
      </w:r>
      <w:r w:rsidR="00F418BB" w:rsidRPr="002041DB">
        <w:rPr>
          <w:rFonts w:eastAsia="Batang"/>
          <w:sz w:val="28"/>
          <w:szCs w:val="28"/>
          <w:lang w:eastAsia="ko-KR"/>
        </w:rPr>
        <w:t>портфель экскурсовода».</w:t>
      </w:r>
    </w:p>
    <w:p w14:paraId="4DDB0E1A" w14:textId="733BA1DF" w:rsidR="004E0E78" w:rsidRPr="002041DB" w:rsidRDefault="004E0E7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При </w:t>
      </w:r>
      <w:r w:rsidR="00F418BB" w:rsidRPr="002041DB">
        <w:rPr>
          <w:rFonts w:eastAsia="Batang"/>
          <w:sz w:val="28"/>
          <w:szCs w:val="28"/>
          <w:lang w:eastAsia="ko-KR"/>
        </w:rPr>
        <w:t>проведении</w:t>
      </w:r>
      <w:r w:rsidR="00F35B4B" w:rsidRPr="002041DB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 xml:space="preserve">экскурсии может присутствовать эксперт-наставник, не делая </w:t>
      </w:r>
      <w:r w:rsidR="004B6867" w:rsidRPr="002041DB">
        <w:rPr>
          <w:rFonts w:eastAsia="Batang"/>
          <w:sz w:val="28"/>
          <w:szCs w:val="28"/>
          <w:lang w:eastAsia="ko-KR"/>
        </w:rPr>
        <w:t xml:space="preserve">при этом </w:t>
      </w:r>
      <w:r w:rsidRPr="002041DB">
        <w:rPr>
          <w:rFonts w:eastAsia="Batang"/>
          <w:sz w:val="28"/>
          <w:szCs w:val="28"/>
          <w:lang w:eastAsia="ko-KR"/>
        </w:rPr>
        <w:t xml:space="preserve">никаких попыток помощи и указаний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у, не мешая работе оценивающих экспертов, процедуре проверки результатов по модулю. По решению Главного эксперта при нарушении данных условий эксперт-наставник может быть удален с площадки до окончания демонстрации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>ом результатов по модулю.</w:t>
      </w:r>
    </w:p>
    <w:p w14:paraId="67B8D13C" w14:textId="77777777" w:rsidR="00A07BDC" w:rsidRPr="002041DB" w:rsidRDefault="00F35B4B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начале своего выступления </w:t>
      </w:r>
      <w:r w:rsidR="004E0E7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 презентует общую информацию об экскурсии,</w:t>
      </w:r>
      <w:r w:rsidR="00F418BB" w:rsidRPr="002041DB">
        <w:rPr>
          <w:rFonts w:eastAsia="Batang"/>
          <w:sz w:val="28"/>
          <w:szCs w:val="28"/>
          <w:lang w:eastAsia="ko-KR"/>
        </w:rPr>
        <w:t xml:space="preserve"> продолжительности</w:t>
      </w:r>
      <w:r w:rsidRPr="002041DB">
        <w:rPr>
          <w:rFonts w:eastAsia="Batang"/>
          <w:sz w:val="28"/>
          <w:szCs w:val="28"/>
          <w:lang w:eastAsia="ko-KR"/>
        </w:rPr>
        <w:t xml:space="preserve"> и маршруте</w:t>
      </w:r>
      <w:r w:rsidR="00085E3E" w:rsidRPr="002041DB">
        <w:rPr>
          <w:rFonts w:eastAsia="Batang"/>
          <w:sz w:val="28"/>
          <w:szCs w:val="28"/>
          <w:lang w:eastAsia="ko-KR"/>
        </w:rPr>
        <w:t xml:space="preserve">, </w:t>
      </w:r>
      <w:r w:rsidR="00D032A1" w:rsidRPr="002041DB">
        <w:rPr>
          <w:rFonts w:eastAsia="Batang"/>
          <w:sz w:val="28"/>
          <w:szCs w:val="28"/>
          <w:lang w:eastAsia="ko-KR"/>
        </w:rPr>
        <w:t xml:space="preserve">проводит организационные мероприятия в начале экскурсии - </w:t>
      </w:r>
      <w:r w:rsidRPr="002041DB">
        <w:rPr>
          <w:rFonts w:eastAsia="Batang"/>
          <w:sz w:val="28"/>
          <w:szCs w:val="28"/>
          <w:lang w:eastAsia="ko-KR"/>
        </w:rPr>
        <w:t>з</w:t>
      </w:r>
      <w:r w:rsidR="004E0E78" w:rsidRPr="002041DB">
        <w:rPr>
          <w:rFonts w:eastAsia="Batang"/>
          <w:sz w:val="28"/>
          <w:szCs w:val="28"/>
          <w:lang w:eastAsia="ko-KR"/>
        </w:rPr>
        <w:t>накомит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  <w:r w:rsidR="004E0E78" w:rsidRPr="002041DB">
        <w:rPr>
          <w:rFonts w:eastAsia="Batang"/>
          <w:sz w:val="28"/>
          <w:szCs w:val="28"/>
          <w:lang w:eastAsia="ko-KR"/>
        </w:rPr>
        <w:t>«экскурсантов» с правилами техники безопасности</w:t>
      </w:r>
      <w:r w:rsidRPr="002041DB">
        <w:rPr>
          <w:rFonts w:eastAsia="Batang"/>
          <w:sz w:val="28"/>
          <w:szCs w:val="28"/>
          <w:lang w:eastAsia="ko-KR"/>
        </w:rPr>
        <w:t xml:space="preserve">, </w:t>
      </w:r>
      <w:r w:rsidR="004E0E78" w:rsidRPr="002041DB">
        <w:rPr>
          <w:rFonts w:eastAsia="Batang"/>
          <w:sz w:val="28"/>
          <w:szCs w:val="28"/>
          <w:lang w:eastAsia="ko-KR"/>
        </w:rPr>
        <w:t>соблюдени</w:t>
      </w:r>
      <w:r w:rsidRPr="002041DB">
        <w:rPr>
          <w:rFonts w:eastAsia="Batang"/>
          <w:sz w:val="28"/>
          <w:szCs w:val="28"/>
          <w:lang w:eastAsia="ko-KR"/>
        </w:rPr>
        <w:t xml:space="preserve">ем </w:t>
      </w:r>
      <w:r w:rsidR="004E0E78" w:rsidRPr="002041DB">
        <w:rPr>
          <w:rFonts w:eastAsia="Batang"/>
          <w:sz w:val="28"/>
          <w:szCs w:val="28"/>
          <w:lang w:eastAsia="ko-KR"/>
        </w:rPr>
        <w:t>мер предосторожности</w:t>
      </w:r>
      <w:r w:rsidR="00D032A1" w:rsidRPr="002041DB">
        <w:rPr>
          <w:rFonts w:eastAsia="Batang"/>
          <w:sz w:val="28"/>
          <w:szCs w:val="28"/>
          <w:lang w:eastAsia="ko-KR"/>
        </w:rPr>
        <w:t xml:space="preserve">, </w:t>
      </w:r>
      <w:r w:rsidR="004E0E78" w:rsidRPr="002041DB">
        <w:rPr>
          <w:rFonts w:eastAsia="Batang"/>
          <w:sz w:val="28"/>
          <w:szCs w:val="28"/>
          <w:lang w:eastAsia="ko-KR"/>
        </w:rPr>
        <w:t>правилам</w:t>
      </w:r>
      <w:r w:rsidR="00D032A1" w:rsidRPr="002041DB">
        <w:rPr>
          <w:rFonts w:eastAsia="Batang"/>
          <w:sz w:val="28"/>
          <w:szCs w:val="28"/>
          <w:lang w:eastAsia="ko-KR"/>
        </w:rPr>
        <w:t xml:space="preserve">и </w:t>
      </w:r>
      <w:r w:rsidR="004E0E78" w:rsidRPr="002041DB">
        <w:rPr>
          <w:rFonts w:eastAsia="Batang"/>
          <w:sz w:val="28"/>
          <w:szCs w:val="28"/>
          <w:lang w:eastAsia="ko-KR"/>
        </w:rPr>
        <w:t>поведения во время экскурсии</w:t>
      </w:r>
      <w:r w:rsidR="00D032A1" w:rsidRPr="002041DB">
        <w:rPr>
          <w:rFonts w:eastAsia="Batang"/>
          <w:sz w:val="28"/>
          <w:szCs w:val="28"/>
          <w:lang w:eastAsia="ko-KR"/>
        </w:rPr>
        <w:t xml:space="preserve"> и т.п. </w:t>
      </w:r>
      <w:r w:rsidR="00A07BDC" w:rsidRPr="002041DB">
        <w:rPr>
          <w:rFonts w:eastAsia="Batang"/>
          <w:sz w:val="28"/>
          <w:szCs w:val="28"/>
          <w:lang w:eastAsia="ko-KR"/>
        </w:rPr>
        <w:t>Конкурсант проводит фрагмент экскурсии, моделируя реальную ситуацию, нахождения на месте проведения экскурсии. Отсчет времени начинается с</w:t>
      </w:r>
      <w:r w:rsidR="00997D52">
        <w:rPr>
          <w:rFonts w:eastAsia="Batang"/>
          <w:sz w:val="28"/>
          <w:szCs w:val="28"/>
          <w:lang w:eastAsia="ko-KR"/>
        </w:rPr>
        <w:t> </w:t>
      </w:r>
      <w:r w:rsidR="00A07BDC" w:rsidRPr="002041DB">
        <w:rPr>
          <w:rFonts w:eastAsia="Batang"/>
          <w:sz w:val="28"/>
          <w:szCs w:val="28"/>
          <w:lang w:eastAsia="ko-KR"/>
        </w:rPr>
        <w:t>момента приветствия экскурсионной группы и включает организационные указания в начале экскурсии и инструктаж по правилам поведения и технике безопасности на экскурсии.</w:t>
      </w:r>
    </w:p>
    <w:p w14:paraId="383FEA2D" w14:textId="77777777" w:rsidR="00085E3E" w:rsidRPr="002041DB" w:rsidRDefault="00085E3E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Эксперт, ответственный за хронометраж отслеживает </w:t>
      </w:r>
      <w:r w:rsidR="00C36D18" w:rsidRPr="002041DB">
        <w:rPr>
          <w:rFonts w:eastAsia="Batang"/>
          <w:sz w:val="28"/>
          <w:szCs w:val="28"/>
          <w:lang w:eastAsia="ko-KR"/>
        </w:rPr>
        <w:t xml:space="preserve">общее </w:t>
      </w:r>
      <w:r w:rsidRPr="002041DB">
        <w:rPr>
          <w:rFonts w:eastAsia="Batang"/>
          <w:sz w:val="28"/>
          <w:szCs w:val="28"/>
          <w:lang w:eastAsia="ko-KR"/>
        </w:rPr>
        <w:t xml:space="preserve">время </w:t>
      </w:r>
      <w:r w:rsidR="00C36D18" w:rsidRPr="002041DB">
        <w:rPr>
          <w:rFonts w:eastAsia="Batang"/>
          <w:sz w:val="28"/>
          <w:szCs w:val="28"/>
          <w:lang w:eastAsia="ko-KR"/>
        </w:rPr>
        <w:lastRenderedPageBreak/>
        <w:t>проведения экскурсии</w:t>
      </w:r>
      <w:r w:rsidRPr="002041DB">
        <w:rPr>
          <w:rFonts w:eastAsia="Batang"/>
          <w:sz w:val="28"/>
          <w:szCs w:val="28"/>
          <w:lang w:eastAsia="ko-KR"/>
        </w:rPr>
        <w:t xml:space="preserve">, указанной в технологической карте. </w:t>
      </w:r>
    </w:p>
    <w:p w14:paraId="07079219" w14:textId="7AC2177C" w:rsidR="004E0E78" w:rsidRPr="002041DB" w:rsidRDefault="004E0E7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i/>
          <w:sz w:val="28"/>
          <w:szCs w:val="28"/>
          <w:lang w:eastAsia="ko-KR"/>
        </w:rPr>
        <w:t xml:space="preserve"> </w:t>
      </w:r>
      <w:r w:rsidR="004B6867" w:rsidRPr="002041DB">
        <w:rPr>
          <w:rFonts w:eastAsia="Batang"/>
          <w:sz w:val="28"/>
          <w:szCs w:val="28"/>
          <w:lang w:eastAsia="ko-KR"/>
        </w:rPr>
        <w:t xml:space="preserve">Затем конкурсант </w:t>
      </w:r>
      <w:r w:rsidR="00085E3E" w:rsidRPr="002041DB">
        <w:rPr>
          <w:rFonts w:eastAsia="Batang"/>
          <w:sz w:val="28"/>
          <w:szCs w:val="28"/>
          <w:lang w:eastAsia="ko-KR"/>
        </w:rPr>
        <w:t>проводит экскурсию</w:t>
      </w:r>
      <w:r w:rsidR="004B6867" w:rsidRPr="002041DB">
        <w:rPr>
          <w:rFonts w:eastAsia="Batang"/>
          <w:sz w:val="28"/>
          <w:szCs w:val="28"/>
          <w:lang w:eastAsia="ko-KR"/>
        </w:rPr>
        <w:t xml:space="preserve"> по слайдам презентации</w:t>
      </w:r>
      <w:r w:rsidR="00C36D18" w:rsidRPr="002041DB">
        <w:rPr>
          <w:rFonts w:eastAsia="Batang"/>
          <w:sz w:val="28"/>
          <w:szCs w:val="28"/>
          <w:lang w:eastAsia="ko-KR"/>
        </w:rPr>
        <w:t>, моделируя условия проведения реальной экскурсии</w:t>
      </w:r>
      <w:r w:rsidR="004B6867" w:rsidRPr="002041DB">
        <w:rPr>
          <w:rFonts w:eastAsia="Batang"/>
          <w:sz w:val="28"/>
          <w:szCs w:val="28"/>
          <w:lang w:eastAsia="ko-KR"/>
        </w:rPr>
        <w:t>.</w:t>
      </w:r>
      <w:r w:rsidR="003B712E" w:rsidRPr="002041DB">
        <w:rPr>
          <w:rFonts w:eastAsia="Batang"/>
          <w:sz w:val="28"/>
          <w:szCs w:val="28"/>
          <w:lang w:eastAsia="ko-KR"/>
        </w:rPr>
        <w:t xml:space="preserve"> В модуле</w:t>
      </w:r>
      <w:r w:rsidR="00BB0FAC" w:rsidRPr="002041DB">
        <w:rPr>
          <w:rFonts w:eastAsia="Batang"/>
          <w:sz w:val="28"/>
          <w:szCs w:val="28"/>
          <w:lang w:eastAsia="ko-KR"/>
        </w:rPr>
        <w:t xml:space="preserve"> в </w:t>
      </w:r>
      <w:r w:rsidR="00085E3E" w:rsidRPr="002041DB">
        <w:rPr>
          <w:rFonts w:eastAsia="Batang"/>
          <w:sz w:val="28"/>
          <w:szCs w:val="28"/>
          <w:lang w:eastAsia="ko-KR"/>
        </w:rPr>
        <w:t>т</w:t>
      </w:r>
      <w:r w:rsidR="00BB0FAC" w:rsidRPr="002041DB">
        <w:rPr>
          <w:rFonts w:eastAsia="Batang"/>
          <w:sz w:val="28"/>
          <w:szCs w:val="28"/>
          <w:lang w:eastAsia="ko-KR"/>
        </w:rPr>
        <w:t xml:space="preserve">ом числе </w:t>
      </w:r>
      <w:r w:rsidR="003B712E" w:rsidRPr="002041DB">
        <w:rPr>
          <w:rFonts w:eastAsia="Batang"/>
          <w:sz w:val="28"/>
          <w:szCs w:val="28"/>
          <w:lang w:eastAsia="ko-KR"/>
        </w:rPr>
        <w:t xml:space="preserve">оценивается образ рассказчика, </w:t>
      </w:r>
      <w:r w:rsidR="00BB0FAC" w:rsidRPr="002041DB">
        <w:rPr>
          <w:rFonts w:eastAsia="Batang"/>
          <w:sz w:val="28"/>
          <w:szCs w:val="28"/>
          <w:lang w:eastAsia="ko-KR"/>
        </w:rPr>
        <w:t xml:space="preserve">использование технологии </w:t>
      </w:r>
      <w:proofErr w:type="spellStart"/>
      <w:r w:rsidR="00BB0FAC" w:rsidRPr="002041DB">
        <w:rPr>
          <w:rFonts w:eastAsia="Batang"/>
          <w:sz w:val="28"/>
          <w:szCs w:val="28"/>
          <w:lang w:eastAsia="ko-KR"/>
        </w:rPr>
        <w:t>сторителлинга</w:t>
      </w:r>
      <w:proofErr w:type="spellEnd"/>
      <w:r w:rsidR="00BB0FAC" w:rsidRPr="002041DB">
        <w:rPr>
          <w:rFonts w:eastAsia="Batang"/>
          <w:sz w:val="28"/>
          <w:szCs w:val="28"/>
          <w:lang w:eastAsia="ko-KR"/>
        </w:rPr>
        <w:t>, творческий подход к раскрытию темы и мастерство экскурсовода. Поэтому выступление по презентации должно отражать указанные профессиональные функции.</w:t>
      </w:r>
    </w:p>
    <w:p w14:paraId="487C8314" w14:textId="77777777" w:rsidR="004E0E78" w:rsidRPr="002041DB" w:rsidRDefault="004E0E7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По окончании экскурсии «экскурсанты» могут задать конкурсанту не более 3 вопросов по теме фрагмента экскурсии (время на вопросы-ответы – не более 3 минут). Вопросы на знание теории не допускаются.</w:t>
      </w:r>
    </w:p>
    <w:p w14:paraId="6BBD605E" w14:textId="77777777" w:rsidR="004E0E78" w:rsidRPr="002041DB" w:rsidRDefault="004E0E7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При проведении экскурсии конкурсант</w:t>
      </w:r>
      <w:r w:rsidR="00D032A1" w:rsidRPr="002041DB">
        <w:rPr>
          <w:rFonts w:eastAsia="Batang"/>
          <w:sz w:val="28"/>
          <w:szCs w:val="28"/>
          <w:lang w:eastAsia="ko-KR"/>
        </w:rPr>
        <w:t xml:space="preserve"> может обращаться к экспертам</w:t>
      </w:r>
      <w:r w:rsidR="00C36D18" w:rsidRPr="002041DB">
        <w:rPr>
          <w:rFonts w:eastAsia="Batang"/>
          <w:sz w:val="28"/>
          <w:szCs w:val="28"/>
          <w:lang w:eastAsia="ko-KR"/>
        </w:rPr>
        <w:t xml:space="preserve">, выполняющим роль экскурсионной группы. </w:t>
      </w:r>
      <w:r w:rsidR="00D032A1" w:rsidRPr="002041DB">
        <w:rPr>
          <w:rFonts w:eastAsia="Batang"/>
          <w:sz w:val="28"/>
          <w:szCs w:val="28"/>
          <w:lang w:eastAsia="ko-KR"/>
        </w:rPr>
        <w:t>Конкурсант</w:t>
      </w:r>
      <w:r w:rsidR="00085E3E" w:rsidRPr="002041DB">
        <w:rPr>
          <w:rFonts w:eastAsia="Batang"/>
          <w:sz w:val="28"/>
          <w:szCs w:val="28"/>
          <w:lang w:eastAsia="ko-KR"/>
        </w:rPr>
        <w:t xml:space="preserve"> при проведении экскурсии может</w:t>
      </w:r>
      <w:r w:rsidRPr="002041DB">
        <w:rPr>
          <w:rFonts w:eastAsia="Batang"/>
          <w:b/>
          <w:sz w:val="28"/>
          <w:szCs w:val="28"/>
          <w:lang w:eastAsia="ko-KR"/>
        </w:rPr>
        <w:t xml:space="preserve"> </w:t>
      </w:r>
      <w:r w:rsidR="00085E3E" w:rsidRPr="002041DB">
        <w:rPr>
          <w:rFonts w:eastAsia="Batang"/>
          <w:b/>
          <w:sz w:val="28"/>
          <w:szCs w:val="28"/>
          <w:lang w:eastAsia="ko-KR"/>
        </w:rPr>
        <w:t xml:space="preserve">ориентироваться на презентацию и </w:t>
      </w:r>
      <w:r w:rsidRPr="002041DB">
        <w:rPr>
          <w:rFonts w:eastAsia="Batang"/>
          <w:b/>
          <w:sz w:val="28"/>
          <w:szCs w:val="28"/>
          <w:lang w:eastAsia="ko-KR"/>
        </w:rPr>
        <w:t xml:space="preserve">использовать </w:t>
      </w:r>
      <w:r w:rsidR="00085E3E" w:rsidRPr="002041DB">
        <w:rPr>
          <w:rFonts w:eastAsia="Batang"/>
          <w:b/>
          <w:sz w:val="28"/>
          <w:szCs w:val="28"/>
          <w:lang w:eastAsia="ko-KR"/>
        </w:rPr>
        <w:t>только материалы «портфеля экскурсовода».</w:t>
      </w:r>
    </w:p>
    <w:p w14:paraId="5B26E8A3" w14:textId="77777777" w:rsidR="004E0E78" w:rsidRPr="002041DB" w:rsidRDefault="004E0E7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Проведение экскурсии осуществляется с использованием усилителя голоса (мегафон экскурсионный)</w:t>
      </w:r>
      <w:r w:rsidR="00AB5290" w:rsidRPr="002041DB">
        <w:rPr>
          <w:rFonts w:eastAsia="Batang"/>
          <w:sz w:val="28"/>
          <w:szCs w:val="28"/>
          <w:lang w:eastAsia="ko-KR"/>
        </w:rPr>
        <w:t xml:space="preserve"> и </w:t>
      </w:r>
      <w:proofErr w:type="spellStart"/>
      <w:r w:rsidR="00AB5290" w:rsidRPr="002041DB">
        <w:rPr>
          <w:rFonts w:eastAsia="Batang"/>
          <w:sz w:val="28"/>
          <w:szCs w:val="28"/>
          <w:lang w:eastAsia="ko-KR"/>
        </w:rPr>
        <w:t>презентера</w:t>
      </w:r>
      <w:proofErr w:type="spellEnd"/>
      <w:r w:rsidRPr="002041DB">
        <w:rPr>
          <w:rFonts w:eastAsia="Batang"/>
          <w:sz w:val="28"/>
          <w:szCs w:val="28"/>
          <w:lang w:eastAsia="ko-KR"/>
        </w:rPr>
        <w:t>, умение работать с которым</w:t>
      </w:r>
      <w:r w:rsidR="00AB5290" w:rsidRPr="002041DB">
        <w:rPr>
          <w:rFonts w:eastAsia="Batang"/>
          <w:sz w:val="28"/>
          <w:szCs w:val="28"/>
          <w:lang w:eastAsia="ko-KR"/>
        </w:rPr>
        <w:t>и</w:t>
      </w:r>
      <w:r w:rsidRPr="002041DB">
        <w:rPr>
          <w:rFonts w:eastAsia="Batang"/>
          <w:sz w:val="28"/>
          <w:szCs w:val="28"/>
          <w:lang w:eastAsia="ko-KR"/>
        </w:rPr>
        <w:t xml:space="preserve"> должен продемонстрировать конкурсант</w:t>
      </w:r>
      <w:r w:rsidR="00830485" w:rsidRPr="002041DB">
        <w:rPr>
          <w:rFonts w:eastAsia="Batang"/>
          <w:sz w:val="28"/>
          <w:szCs w:val="28"/>
          <w:lang w:eastAsia="ko-KR"/>
        </w:rPr>
        <w:t>.</w:t>
      </w:r>
    </w:p>
    <w:p w14:paraId="7EB7A408" w14:textId="77777777" w:rsidR="006159C7" w:rsidRPr="002041DB" w:rsidRDefault="004E0E78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Требования к дресс-коду по модулю: деловой стиль или «бизнес - </w:t>
      </w:r>
      <w:r w:rsidRPr="002041DB">
        <w:rPr>
          <w:rFonts w:eastAsia="Batang"/>
          <w:sz w:val="28"/>
          <w:szCs w:val="28"/>
          <w:lang w:val="en-US" w:eastAsia="ko-KR"/>
        </w:rPr>
        <w:t>casual</w:t>
      </w:r>
      <w:r w:rsidRPr="002041DB">
        <w:rPr>
          <w:rFonts w:eastAsia="Batang"/>
          <w:sz w:val="28"/>
          <w:szCs w:val="28"/>
          <w:lang w:eastAsia="ko-KR"/>
        </w:rPr>
        <w:t xml:space="preserve">». </w:t>
      </w:r>
    </w:p>
    <w:p w14:paraId="661CB98B" w14:textId="77777777" w:rsidR="00E93A96" w:rsidRDefault="00E93A96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</w:p>
    <w:p w14:paraId="638D6F63" w14:textId="77777777" w:rsidR="00043F3C" w:rsidRPr="002041DB" w:rsidRDefault="00043F3C" w:rsidP="00222076">
      <w:pPr>
        <w:spacing w:line="360" w:lineRule="auto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 xml:space="preserve">Модуль </w:t>
      </w:r>
      <w:r w:rsidR="00222076">
        <w:rPr>
          <w:rFonts w:eastAsia="Batang"/>
          <w:b/>
          <w:sz w:val="28"/>
          <w:szCs w:val="28"/>
          <w:lang w:eastAsia="ko-KR"/>
        </w:rPr>
        <w:t xml:space="preserve">Д. </w:t>
      </w:r>
      <w:r w:rsidRPr="002041DB">
        <w:rPr>
          <w:rFonts w:eastAsia="Batang"/>
          <w:b/>
          <w:sz w:val="28"/>
          <w:szCs w:val="28"/>
          <w:lang w:eastAsia="ko-KR"/>
        </w:rPr>
        <w:t>Применение интерактивных технологий в экскурсионных программах</w:t>
      </w:r>
      <w:r w:rsidR="00222076">
        <w:rPr>
          <w:rFonts w:eastAsia="Batang"/>
          <w:b/>
          <w:sz w:val="28"/>
          <w:szCs w:val="28"/>
          <w:lang w:eastAsia="ko-KR"/>
        </w:rPr>
        <w:t xml:space="preserve"> (инвариант)</w:t>
      </w:r>
    </w:p>
    <w:p w14:paraId="43F71E61" w14:textId="77777777" w:rsidR="00222076" w:rsidRPr="002041DB" w:rsidRDefault="00222076" w:rsidP="00222076">
      <w:pPr>
        <w:widowControl w:val="0"/>
        <w:spacing w:line="360" w:lineRule="auto"/>
        <w:jc w:val="both"/>
        <w:rPr>
          <w:rFonts w:eastAsia="Batang"/>
          <w:bCs/>
          <w:iCs/>
          <w:sz w:val="28"/>
          <w:szCs w:val="28"/>
          <w:lang w:eastAsia="ko-KR"/>
        </w:rPr>
      </w:pPr>
      <w:r w:rsidRPr="002041DB">
        <w:rPr>
          <w:b/>
          <w:iCs/>
          <w:sz w:val="28"/>
          <w:szCs w:val="28"/>
        </w:rPr>
        <w:t>Время на выполнение модуля</w:t>
      </w:r>
      <w:r>
        <w:rPr>
          <w:rFonts w:eastAsia="Batang"/>
          <w:b/>
          <w:iCs/>
          <w:sz w:val="28"/>
          <w:szCs w:val="28"/>
          <w:lang w:eastAsia="ko-KR"/>
        </w:rPr>
        <w:t xml:space="preserve">: </w:t>
      </w:r>
      <w:r>
        <w:rPr>
          <w:rFonts w:eastAsia="Batang"/>
          <w:bCs/>
          <w:iCs/>
          <w:sz w:val="28"/>
          <w:szCs w:val="28"/>
          <w:lang w:eastAsia="ko-KR"/>
        </w:rPr>
        <w:t>3</w:t>
      </w:r>
      <w:r w:rsidRPr="002041DB">
        <w:rPr>
          <w:rFonts w:eastAsia="Batang"/>
          <w:bCs/>
          <w:iCs/>
          <w:sz w:val="28"/>
          <w:szCs w:val="28"/>
          <w:lang w:eastAsia="ko-KR"/>
        </w:rPr>
        <w:t xml:space="preserve"> часа</w:t>
      </w:r>
    </w:p>
    <w:p w14:paraId="7A553AEA" w14:textId="77777777" w:rsidR="00222076" w:rsidRPr="002041DB" w:rsidRDefault="00222076" w:rsidP="00222076">
      <w:pPr>
        <w:widowControl w:val="0"/>
        <w:spacing w:line="360" w:lineRule="auto"/>
        <w:jc w:val="both"/>
        <w:rPr>
          <w:bCs/>
          <w:sz w:val="28"/>
          <w:szCs w:val="28"/>
        </w:rPr>
      </w:pPr>
      <w:r w:rsidRPr="002041DB">
        <w:rPr>
          <w:b/>
          <w:bCs/>
          <w:sz w:val="28"/>
          <w:szCs w:val="28"/>
        </w:rPr>
        <w:t>Задани</w:t>
      </w:r>
      <w:r>
        <w:rPr>
          <w:b/>
          <w:bCs/>
          <w:sz w:val="28"/>
          <w:szCs w:val="28"/>
        </w:rPr>
        <w:t>е</w:t>
      </w:r>
      <w:r w:rsidRPr="002041DB">
        <w:rPr>
          <w:b/>
          <w:bCs/>
          <w:sz w:val="28"/>
          <w:szCs w:val="28"/>
        </w:rPr>
        <w:t>:</w:t>
      </w:r>
      <w:r w:rsidRPr="002041DB">
        <w:rPr>
          <w:bCs/>
          <w:sz w:val="28"/>
          <w:szCs w:val="28"/>
        </w:rPr>
        <w:t xml:space="preserve"> </w:t>
      </w:r>
    </w:p>
    <w:p w14:paraId="32C20E62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Конкурсантам требуется подготовить (заочно) по заданной тематике и провести/продемонстрировать на конкурсной площадке интерактивное мероприятие (далее – интерактив) в составе экскурсионного продукта, например, мастер-класс для «экскурсантов», входящий в программу экскурсии/выставки/проекта. </w:t>
      </w:r>
    </w:p>
    <w:p w14:paraId="59AE8451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Продолжительность мастер-класса/интерактива 13-15 минут.</w:t>
      </w:r>
    </w:p>
    <w:p w14:paraId="1716F28B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lastRenderedPageBreak/>
        <w:t>Необходимо выполнение следующих условий:</w:t>
      </w:r>
    </w:p>
    <w:p w14:paraId="66636D2D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мастер-класс/интерактив должен стать логическим продолжением заявленной экскурсии/выставки/проекта, его цель - помочь экскурсантам более глубоко погрузиться в тему конкретной экскурсии/экскурсионной программы посредством выполняемых действий</w:t>
      </w:r>
      <w:r w:rsidRPr="002041DB">
        <w:rPr>
          <w:rFonts w:eastAsia="Batang"/>
          <w:sz w:val="28"/>
          <w:szCs w:val="28"/>
          <w:vertAlign w:val="superscript"/>
          <w:lang w:eastAsia="ko-KR"/>
        </w:rPr>
        <w:footnoteReference w:id="1"/>
      </w:r>
      <w:r w:rsidRPr="002041DB">
        <w:rPr>
          <w:rFonts w:eastAsia="Batang"/>
          <w:sz w:val="28"/>
          <w:szCs w:val="28"/>
          <w:lang w:eastAsia="ko-KR"/>
        </w:rPr>
        <w:t xml:space="preserve">, а не просто изготовить конкретный предмет/ознакомиться с информацией/получить впечатления от интерактива; </w:t>
      </w:r>
    </w:p>
    <w:p w14:paraId="0F603769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в ходе мастер-класса/интерактива должна прослеживается тематическая взаимосвязь с экскурсией/выставкой/проектом;</w:t>
      </w:r>
    </w:p>
    <w:p w14:paraId="793A655F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демонстрация конкурсантом уровня владения ремесленными навыками, навыками декоративно-прикладного искусства, </w:t>
      </w:r>
      <w:r w:rsidRPr="002041DB">
        <w:rPr>
          <w:rFonts w:eastAsia="Batang"/>
          <w:sz w:val="28"/>
          <w:szCs w:val="28"/>
          <w:lang w:val="en-US" w:eastAsia="ko-KR"/>
        </w:rPr>
        <w:t>VR</w:t>
      </w:r>
      <w:r w:rsidRPr="002041DB">
        <w:rPr>
          <w:rFonts w:eastAsia="Batang"/>
          <w:sz w:val="28"/>
          <w:szCs w:val="28"/>
          <w:lang w:eastAsia="ko-KR"/>
        </w:rPr>
        <w:t>-технологиями, информационными сервисами и т.п., сложность технологии, используемой на мастер-классе/интерактиве, качество выполненных экскурсантами работ при проведении интерактива, стоимость расходных материалов и используемых ресурсов для мастер-класс/интерактива а не являются критериями оценки, отдавая первенство мастерству экскурсовода по использованию интерактивных технологий в своей деятельности;</w:t>
      </w:r>
    </w:p>
    <w:p w14:paraId="504FF07C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мастер-класс/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интреактив</w:t>
      </w:r>
      <w:proofErr w:type="spellEnd"/>
      <w:r w:rsidRPr="002041DB">
        <w:rPr>
          <w:rFonts w:eastAsia="Batang"/>
          <w:sz w:val="28"/>
          <w:szCs w:val="28"/>
          <w:lang w:eastAsia="ko-KR"/>
        </w:rPr>
        <w:t xml:space="preserve"> не должен являться отдельным экскурсионным продуктом, не связанным с экскурсией/выставкой/проектом, обозначенными в задании; он должен логически интегрироваться с темой и задачами экскурсионного продукта, быть интерактивным его дополнением/продолжением.</w:t>
      </w:r>
    </w:p>
    <w:p w14:paraId="25C9B25F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Параметры задания, описание тематики и программы экскурсии, в которую должен входить мастер-класс/интерактив, характеристики </w:t>
      </w:r>
      <w:r w:rsidRPr="002041DB">
        <w:rPr>
          <w:rFonts w:eastAsia="Batang"/>
          <w:sz w:val="28"/>
          <w:szCs w:val="28"/>
          <w:lang w:eastAsia="ko-KR"/>
        </w:rPr>
        <w:lastRenderedPageBreak/>
        <w:t xml:space="preserve">экскурсионной группы, для которой планируется разработка, и другие необходимые условия озвучиваются в </w:t>
      </w:r>
      <w:r w:rsidRPr="002041DB">
        <w:rPr>
          <w:rFonts w:eastAsia="Batang"/>
          <w:i/>
          <w:sz w:val="28"/>
          <w:szCs w:val="28"/>
          <w:lang w:eastAsia="ko-KR"/>
        </w:rPr>
        <w:t xml:space="preserve">Приложении </w:t>
      </w:r>
      <w:r w:rsidR="00877A0F">
        <w:rPr>
          <w:rFonts w:eastAsia="Batang"/>
          <w:i/>
          <w:sz w:val="28"/>
          <w:szCs w:val="28"/>
          <w:lang w:eastAsia="ko-KR"/>
        </w:rPr>
        <w:t>10</w:t>
      </w:r>
      <w:r w:rsidRPr="002041DB">
        <w:rPr>
          <w:rFonts w:eastAsia="Batang"/>
          <w:sz w:val="28"/>
          <w:szCs w:val="28"/>
          <w:lang w:eastAsia="ko-KR"/>
        </w:rPr>
        <w:t xml:space="preserve"> не менее чем за </w:t>
      </w:r>
      <w:r w:rsidR="00D4488E" w:rsidRPr="002041DB">
        <w:rPr>
          <w:rFonts w:eastAsia="Batang"/>
          <w:sz w:val="28"/>
          <w:szCs w:val="28"/>
          <w:lang w:eastAsia="ko-KR"/>
        </w:rPr>
        <w:t>2 недели</w:t>
      </w:r>
      <w:r w:rsidRPr="002041DB">
        <w:rPr>
          <w:rFonts w:eastAsia="Batang"/>
          <w:sz w:val="28"/>
          <w:szCs w:val="28"/>
          <w:lang w:eastAsia="ko-KR"/>
        </w:rPr>
        <w:t xml:space="preserve"> до чемпионата. В соответствие с этими данными конкурсант должен разработать мастер-класс/интерактив, который он будет проводить на чемпионате с группой экскурсантов. Мастер-класс/интерактив является средством решения заявленных целей и задач экскурсии. </w:t>
      </w:r>
    </w:p>
    <w:p w14:paraId="45CC9A83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Для проведения мастер-класса/интерактива конкурсанту требуется </w:t>
      </w:r>
      <w:r w:rsidRPr="002041DB">
        <w:rPr>
          <w:rFonts w:eastAsia="Batang"/>
          <w:b/>
          <w:sz w:val="28"/>
          <w:szCs w:val="28"/>
          <w:lang w:eastAsia="ko-KR"/>
        </w:rPr>
        <w:t>инструментальный ящик</w:t>
      </w:r>
      <w:r w:rsidRPr="002041DB">
        <w:rPr>
          <w:rFonts w:eastAsia="Batang"/>
          <w:sz w:val="28"/>
          <w:szCs w:val="28"/>
          <w:lang w:eastAsia="ko-KR"/>
        </w:rPr>
        <w:t xml:space="preserve"> (материалы, оборудование и инструменты), состав которого конкурсант определяет самостоятельно под контролем эксперта </w:t>
      </w:r>
      <w:r w:rsidRPr="002041DB">
        <w:rPr>
          <w:sz w:val="28"/>
          <w:szCs w:val="28"/>
        </w:rPr>
        <w:t>(см. п.2.1 «Личный инструмент конкурсанта»).</w:t>
      </w:r>
      <w:r w:rsidRPr="002041DB">
        <w:rPr>
          <w:rFonts w:eastAsia="Batang"/>
          <w:sz w:val="28"/>
          <w:szCs w:val="28"/>
          <w:lang w:eastAsia="ko-KR"/>
        </w:rPr>
        <w:t xml:space="preserve"> Все инструменты и материалы, входящие в него, должны соответствовать требованиям техники безопасности и быть перечислены в Форме «Личный инструмент конкурсанта» (</w:t>
      </w:r>
      <w:r w:rsidRPr="002041DB">
        <w:rPr>
          <w:rFonts w:eastAsia="Batang"/>
          <w:i/>
          <w:sz w:val="28"/>
          <w:szCs w:val="28"/>
          <w:lang w:eastAsia="ko-KR"/>
        </w:rPr>
        <w:t xml:space="preserve">Приложение </w:t>
      </w:r>
      <w:r w:rsidR="00D4488E" w:rsidRPr="002041DB">
        <w:rPr>
          <w:rFonts w:eastAsia="Batang"/>
          <w:i/>
          <w:sz w:val="28"/>
          <w:szCs w:val="28"/>
          <w:lang w:eastAsia="ko-KR"/>
        </w:rPr>
        <w:t>1</w:t>
      </w:r>
      <w:r w:rsidR="00877A0F">
        <w:rPr>
          <w:rFonts w:eastAsia="Batang"/>
          <w:i/>
          <w:sz w:val="28"/>
          <w:szCs w:val="28"/>
          <w:lang w:eastAsia="ko-KR"/>
        </w:rPr>
        <w:t>1</w:t>
      </w:r>
      <w:r w:rsidRPr="002041DB">
        <w:rPr>
          <w:rFonts w:eastAsia="Batang"/>
          <w:sz w:val="28"/>
          <w:szCs w:val="28"/>
          <w:lang w:eastAsia="ko-KR"/>
        </w:rPr>
        <w:t>). После согласования Главным экспертом такого списка на предмет соответствия правилам техники безопасности, согласованный вариант Формы должен быть распечатан конкурсантом в 2 экземплярах и сложен в емкость для хранения инструментария.</w:t>
      </w:r>
    </w:p>
    <w:p w14:paraId="55506FAD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Конкурсант также заранее готовит </w:t>
      </w:r>
      <w:r w:rsidRPr="002041DB">
        <w:rPr>
          <w:rFonts w:eastAsia="Batang"/>
          <w:b/>
          <w:sz w:val="28"/>
          <w:szCs w:val="28"/>
          <w:lang w:eastAsia="ko-KR"/>
        </w:rPr>
        <w:t>информационную справку</w:t>
      </w:r>
      <w:r w:rsidRPr="002041DB">
        <w:rPr>
          <w:rFonts w:eastAsia="Batang"/>
          <w:sz w:val="28"/>
          <w:szCs w:val="28"/>
          <w:lang w:eastAsia="ko-KR"/>
        </w:rPr>
        <w:t xml:space="preserve"> о мастер-классе/интерактиве для экспертов (в свободной форме), которая вкладывается в 3 экземплярах в распечатанном виде в инструментальный ящик. При возникновении ситуации, когда информационная справка не была вложена в инструментальный ящик и он был запечатан, оценки по подкритерию Д1 «Соответствие данных информационной справки мастер-классу» по решению Главного эксперта полностью обнуляются. </w:t>
      </w:r>
    </w:p>
    <w:p w14:paraId="09D922C2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информационной справке должны содержаться: </w:t>
      </w:r>
    </w:p>
    <w:p w14:paraId="6A1716F5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наименование мастер-класса/интерактива, ФИО автора-разработчика, цель и задачи мастер-класса/интерактива, описание этапов и времени на их выполнение, общий хронометраж мастер-класса/интерактива, характеристики экскурсионной группы, для которой организуется мастер-класс/интерактив, материалы и инструменты, которые будут использованы в работе (с указанием их точных характеристик и количества), расчет стоимости затрат на </w:t>
      </w:r>
      <w:r w:rsidRPr="002041DB">
        <w:rPr>
          <w:rFonts w:eastAsia="Batang"/>
          <w:sz w:val="28"/>
          <w:szCs w:val="28"/>
          <w:lang w:eastAsia="ko-KR"/>
        </w:rPr>
        <w:lastRenderedPageBreak/>
        <w:t>инструменты и материалы (за единицу товара и общая стоимость), примечания и комментарии в случае необходимости;</w:t>
      </w:r>
    </w:p>
    <w:p w14:paraId="12D8B4D6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оформленная инструкция по технике безопасности для ведущего и «экскурсантов».</w:t>
      </w:r>
    </w:p>
    <w:p w14:paraId="1E9E2493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Инструментальный ящик с вложениями в запечатанном виде должен быть положен на хранение на площадке в место, определенное Главным экспертом. До начала модуля инструментальный ящик выдается конкурсанту. Содержание информационной справки, все три экземпляра которой </w:t>
      </w:r>
      <w:r w:rsidRPr="002041DB">
        <w:rPr>
          <w:sz w:val="28"/>
          <w:szCs w:val="28"/>
        </w:rPr>
        <w:t xml:space="preserve">конкурсант должен передать экспертам перед началом подготовки рабочих мест для мастер-класса/интерактива, </w:t>
      </w:r>
      <w:r w:rsidRPr="002041DB">
        <w:rPr>
          <w:rFonts w:eastAsia="Batang"/>
          <w:sz w:val="28"/>
          <w:szCs w:val="28"/>
          <w:lang w:eastAsia="ko-KR"/>
        </w:rPr>
        <w:t xml:space="preserve">оценивается экспертами </w:t>
      </w:r>
      <w:r w:rsidRPr="002041DB">
        <w:rPr>
          <w:rFonts w:eastAsia="Batang"/>
          <w:i/>
          <w:sz w:val="28"/>
          <w:szCs w:val="28"/>
          <w:lang w:eastAsia="ko-KR"/>
        </w:rPr>
        <w:t>не в качестве отдельного документа</w:t>
      </w:r>
      <w:r w:rsidRPr="002041DB">
        <w:rPr>
          <w:rFonts w:eastAsia="Batang"/>
          <w:sz w:val="28"/>
          <w:szCs w:val="28"/>
          <w:lang w:eastAsia="ko-KR"/>
        </w:rPr>
        <w:t>, а на предмет соответствия содержащейся в ней информации аспектам проводимого конкурсантом мастер-класса/интерактива.</w:t>
      </w:r>
    </w:p>
    <w:p w14:paraId="33EDE309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Перед началом проведения мастер-класса/интерактива конкурсантам необходимо подготовить материалы для проведения мастер-класса/интерактива, содержащиеся в инструментальном ящике. На подготовку материалов (места) каждому конкурсанту дается до 5 минут.</w:t>
      </w:r>
    </w:p>
    <w:p w14:paraId="482B9C9F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После этого к столу, за которым будет проводиться/демонстрироваться мастер-класс/интерактив, приглашаются «экскурсанты» (из числа волонтеров, гостей чемпионата, экспертов и пр.). За каждым столом необходимо обеспечить присутствие 3-4 «экскурсантов».</w:t>
      </w:r>
    </w:p>
    <w:p w14:paraId="4C245D1F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После того, как «экскурсанты» заняли свои места, у конкурсанта уточняется готовность к проведению мастер-класса/интерактива. Конкурсант подтверждает либо уточняет необходимые нюансы, не противоречащие правилам соревнований. После этого конкурсант приступает к проведению мастер-класса/интерактива.</w:t>
      </w:r>
    </w:p>
    <w:p w14:paraId="2A15548A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На проведение мастер-класса/интерактива отводится не более 15 минут. В начале конкурсант должен ознакомить участвующих в мастер-классе/интерактиве «экскурсантов» с правилами техники безопасности (инструктаж по технике безопасности </w:t>
      </w:r>
      <w:r w:rsidRPr="002041DB">
        <w:rPr>
          <w:rFonts w:eastAsia="Batang"/>
          <w:i/>
          <w:sz w:val="28"/>
          <w:szCs w:val="28"/>
          <w:lang w:eastAsia="ko-KR"/>
        </w:rPr>
        <w:t>входит в общее время</w:t>
      </w:r>
      <w:r w:rsidRPr="002041DB">
        <w:rPr>
          <w:rFonts w:eastAsia="Batang"/>
          <w:sz w:val="28"/>
          <w:szCs w:val="28"/>
          <w:lang w:eastAsia="ko-KR"/>
        </w:rPr>
        <w:t xml:space="preserve"> на проведение мастер-класса/интерактива). В процессе проведения мастер-</w:t>
      </w:r>
      <w:r w:rsidRPr="002041DB">
        <w:rPr>
          <w:rFonts w:eastAsia="Batang"/>
          <w:sz w:val="28"/>
          <w:szCs w:val="28"/>
          <w:lang w:eastAsia="ko-KR"/>
        </w:rPr>
        <w:lastRenderedPageBreak/>
        <w:t>класса/интерактива конкурсант должен контролировать соблюдение правил техники безопасности «экскурсантами» (в т.ч. давать дополнительные инструкции в случае необходимости, напоминать правила техники безопасности, в случае несоблюдения правил техники безопасности корректировать выполнение действий «экскурсантами»).</w:t>
      </w:r>
    </w:p>
    <w:p w14:paraId="0F5909A7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При проведении мастер-класса/интерактива </w:t>
      </w:r>
      <w:r w:rsidR="00997D52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 не может использовать вспомогательные текстовые материалы, например: план, текст инструкции по технике безопасности, текстовые заготовки и пр.</w:t>
      </w:r>
    </w:p>
    <w:p w14:paraId="65D40523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Проведение мастер-класса/интерактива может осуществляться с использованием усилителя голоса (мегафон экскурсионный). </w:t>
      </w:r>
    </w:p>
    <w:p w14:paraId="11D5F5C5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По окончании мастер-класса/интерактива конкурсант должен привести рабочие места в порядок, на что конкурсанту выделяется не более 5 минут.</w:t>
      </w:r>
    </w:p>
    <w:p w14:paraId="5842492D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модуле допускается использование в одежде конкурсанта стилевых элементов, соответствующих </w:t>
      </w:r>
      <w:proofErr w:type="gramStart"/>
      <w:r w:rsidRPr="002041DB">
        <w:rPr>
          <w:rFonts w:eastAsia="Batang"/>
          <w:sz w:val="28"/>
          <w:szCs w:val="28"/>
          <w:lang w:eastAsia="ko-KR"/>
        </w:rPr>
        <w:t>тематике</w:t>
      </w:r>
      <w:proofErr w:type="gramEnd"/>
      <w:r w:rsidRPr="002041DB">
        <w:rPr>
          <w:rFonts w:eastAsia="Batang"/>
          <w:sz w:val="28"/>
          <w:szCs w:val="28"/>
          <w:lang w:eastAsia="ko-KR"/>
        </w:rPr>
        <w:t xml:space="preserve"> мастер-класса/интерактива (например, народный костюм или его детали).</w:t>
      </w:r>
    </w:p>
    <w:p w14:paraId="01FE2F8C" w14:textId="7FC9B2BF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Проведение мастер-класса/интерактива каждым конкурсантом записывается на </w:t>
      </w:r>
      <w:r w:rsidR="005D62F9" w:rsidRPr="002041DB">
        <w:rPr>
          <w:rFonts w:eastAsia="Batang"/>
          <w:sz w:val="28"/>
          <w:szCs w:val="28"/>
          <w:lang w:eastAsia="ko-KR"/>
        </w:rPr>
        <w:t>видеокамеру</w:t>
      </w:r>
      <w:r w:rsidRPr="002041DB">
        <w:rPr>
          <w:rFonts w:eastAsia="Batang"/>
          <w:sz w:val="28"/>
          <w:szCs w:val="28"/>
          <w:lang w:eastAsia="ko-KR"/>
        </w:rPr>
        <w:t xml:space="preserve"> (иное оборудование, имеющее функцию записи видео). Запись осуществляется Техническим экспертом или уполномоченным экспертом под контролем Технического эксперта. Каждый </w:t>
      </w:r>
      <w:r w:rsidR="005D62F9" w:rsidRPr="002041DB">
        <w:rPr>
          <w:rFonts w:eastAsia="Batang"/>
          <w:sz w:val="28"/>
          <w:szCs w:val="28"/>
          <w:lang w:eastAsia="ko-KR"/>
        </w:rPr>
        <w:t>видеофайл</w:t>
      </w:r>
      <w:r w:rsidRPr="002041DB">
        <w:rPr>
          <w:rFonts w:eastAsia="Batang"/>
          <w:sz w:val="28"/>
          <w:szCs w:val="28"/>
          <w:lang w:eastAsia="ko-KR"/>
        </w:rPr>
        <w:t xml:space="preserve"> после окончания выступления конкурсанта должен быть загружен в специальную папку на компьютере/ноутбуке Главного эксперта и готов к воспроизведению. Использование записи при организации процедуры оценки может осуществляться только под контролем Главного эксперта и с его согласия. В этом случае все установленные методы оценки модуля должны быть исчерпаны. </w:t>
      </w:r>
    </w:p>
    <w:p w14:paraId="0F72CC6E" w14:textId="7A1EBE46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отдельных случаях по согласованию с Менеджером компетенции допускается выполнение модуля в виде домашнего задания. В этом случае в стандартном видео-формате на 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флеш</w:t>
      </w:r>
      <w:proofErr w:type="spellEnd"/>
      <w:r w:rsidRPr="002041DB">
        <w:rPr>
          <w:rFonts w:eastAsia="Batang"/>
          <w:sz w:val="28"/>
          <w:szCs w:val="28"/>
          <w:lang w:eastAsia="ko-KR"/>
        </w:rPr>
        <w:t xml:space="preserve">-носителе каждым </w:t>
      </w:r>
      <w:r w:rsidR="00997D52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ом в подготовительный день предоставляется полная </w:t>
      </w:r>
      <w:r w:rsidR="005D62F9" w:rsidRPr="002041DB">
        <w:rPr>
          <w:rFonts w:eastAsia="Batang"/>
          <w:sz w:val="28"/>
          <w:szCs w:val="28"/>
          <w:lang w:eastAsia="ko-KR"/>
        </w:rPr>
        <w:t>видеозапись</w:t>
      </w:r>
      <w:r w:rsidRPr="002041DB">
        <w:rPr>
          <w:rFonts w:eastAsia="Batang"/>
          <w:sz w:val="28"/>
          <w:szCs w:val="28"/>
          <w:lang w:eastAsia="ko-KR"/>
        </w:rPr>
        <w:t xml:space="preserve"> (без признаков монтажа) проведения мастер-класса согласно условиям модуля (от момента </w:t>
      </w:r>
      <w:r w:rsidRPr="002041DB">
        <w:rPr>
          <w:rFonts w:eastAsia="Batang"/>
          <w:sz w:val="28"/>
          <w:szCs w:val="28"/>
          <w:lang w:eastAsia="ko-KR"/>
        </w:rPr>
        <w:lastRenderedPageBreak/>
        <w:t xml:space="preserve">подготовки рабочего места до его уборки). Все 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флеш</w:t>
      </w:r>
      <w:proofErr w:type="spellEnd"/>
      <w:r w:rsidRPr="002041DB">
        <w:rPr>
          <w:rFonts w:eastAsia="Batang"/>
          <w:sz w:val="28"/>
          <w:szCs w:val="28"/>
          <w:lang w:eastAsia="ko-KR"/>
        </w:rPr>
        <w:t xml:space="preserve">-носители просматриваются Техническим экспертом на предмет открытия файлов, наличия вирусов и пр. Каждый </w:t>
      </w:r>
      <w:r w:rsidR="00997D52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 сам обеспечивает предоставление </w:t>
      </w:r>
      <w:r w:rsidR="005D62F9" w:rsidRPr="002041DB">
        <w:rPr>
          <w:rFonts w:eastAsia="Batang"/>
          <w:sz w:val="28"/>
          <w:szCs w:val="28"/>
          <w:lang w:eastAsia="ko-KR"/>
        </w:rPr>
        <w:t>видеозаписи</w:t>
      </w:r>
      <w:r w:rsidRPr="002041DB">
        <w:rPr>
          <w:rFonts w:eastAsia="Batang"/>
          <w:sz w:val="28"/>
          <w:szCs w:val="28"/>
          <w:lang w:eastAsia="ko-KR"/>
        </w:rPr>
        <w:t xml:space="preserve"> и не вправе требовать у Технического эксперта помощи в виде скачивания, монтажа, загрузки файлов и пр. Рекомендуется иметь запасной 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флеш</w:t>
      </w:r>
      <w:proofErr w:type="spellEnd"/>
      <w:r w:rsidRPr="002041DB">
        <w:rPr>
          <w:rFonts w:eastAsia="Batang"/>
          <w:sz w:val="28"/>
          <w:szCs w:val="28"/>
          <w:lang w:eastAsia="ko-KR"/>
        </w:rPr>
        <w:t xml:space="preserve">-носитель и сохранить </w:t>
      </w:r>
      <w:r w:rsidR="005D62F9" w:rsidRPr="002041DB">
        <w:rPr>
          <w:rFonts w:eastAsia="Batang"/>
          <w:sz w:val="28"/>
          <w:szCs w:val="28"/>
          <w:lang w:eastAsia="ko-KR"/>
        </w:rPr>
        <w:t>видеофайл</w:t>
      </w:r>
      <w:r w:rsidRPr="002041DB">
        <w:rPr>
          <w:rFonts w:eastAsia="Batang"/>
          <w:sz w:val="28"/>
          <w:szCs w:val="28"/>
          <w:lang w:eastAsia="ko-KR"/>
        </w:rPr>
        <w:t xml:space="preserve"> в нескольких стандартных форматах. Технический эксперт составляет ведомость принятых файлов, где расписываются эксперт-наставник и конкурсант, и передает ее Главному эксперту. Все 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флеш</w:t>
      </w:r>
      <w:proofErr w:type="spellEnd"/>
      <w:r w:rsidRPr="002041DB">
        <w:rPr>
          <w:rFonts w:eastAsia="Batang"/>
          <w:sz w:val="28"/>
          <w:szCs w:val="28"/>
          <w:lang w:eastAsia="ko-KR"/>
        </w:rPr>
        <w:t xml:space="preserve">-накопители после просмотра Техническим экспертом на предмет валидности запаковываются вместе с ведомостью в конверт и передаются Главному эксперту на хранение. Конверт вскрывается оценочной группой во время процедуры оценки модуля Д. Технический эксперт должен обеспечить просмотр файлов с 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флеш</w:t>
      </w:r>
      <w:proofErr w:type="spellEnd"/>
      <w:r w:rsidRPr="002041DB">
        <w:rPr>
          <w:rFonts w:eastAsia="Batang"/>
          <w:sz w:val="28"/>
          <w:szCs w:val="28"/>
          <w:lang w:eastAsia="ko-KR"/>
        </w:rPr>
        <w:t xml:space="preserve">-накопителей во время оценки, а также возврат 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флеш</w:t>
      </w:r>
      <w:proofErr w:type="spellEnd"/>
      <w:r w:rsidRPr="002041DB">
        <w:rPr>
          <w:rFonts w:eastAsia="Batang"/>
          <w:sz w:val="28"/>
          <w:szCs w:val="28"/>
          <w:lang w:eastAsia="ko-KR"/>
        </w:rPr>
        <w:t>-накопителей конкурсантам по ведомости.</w:t>
      </w:r>
    </w:p>
    <w:p w14:paraId="42193EC7" w14:textId="77777777" w:rsidR="00043F3C" w:rsidRPr="002041DB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После окончания процедуры оценки работы по модулю Технический эксперт удаляет с рабочих компьютеров все архивы (созданные папки), переносит на накопитель (</w:t>
      </w:r>
      <w:proofErr w:type="spellStart"/>
      <w:r w:rsidRPr="002041DB">
        <w:rPr>
          <w:rFonts w:eastAsia="Batang"/>
          <w:sz w:val="28"/>
          <w:szCs w:val="28"/>
          <w:lang w:eastAsia="ko-KR"/>
        </w:rPr>
        <w:t>флеш</w:t>
      </w:r>
      <w:proofErr w:type="spellEnd"/>
      <w:r w:rsidRPr="002041DB">
        <w:rPr>
          <w:rFonts w:eastAsia="Batang"/>
          <w:sz w:val="28"/>
          <w:szCs w:val="28"/>
          <w:lang w:eastAsia="ko-KR"/>
        </w:rPr>
        <w:t>-карта, внешний диск) и передает Главному эксперту либо сохраняет все материалы по модулю в электронном формате на рабочем компьютере Главного эксперта.</w:t>
      </w:r>
    </w:p>
    <w:p w14:paraId="5D8A2638" w14:textId="77777777" w:rsidR="00043F3C" w:rsidRDefault="00043F3C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</w:p>
    <w:p w14:paraId="17E90897" w14:textId="77777777" w:rsidR="006159C7" w:rsidRPr="002041DB" w:rsidRDefault="006159C7" w:rsidP="00222076">
      <w:pPr>
        <w:widowControl w:val="0"/>
        <w:spacing w:line="360" w:lineRule="auto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>Модуль Е</w:t>
      </w:r>
      <w:r w:rsidR="00222076">
        <w:rPr>
          <w:rFonts w:eastAsia="Batang"/>
          <w:b/>
          <w:sz w:val="28"/>
          <w:szCs w:val="28"/>
          <w:lang w:eastAsia="ko-KR"/>
        </w:rPr>
        <w:t xml:space="preserve">. </w:t>
      </w:r>
      <w:r w:rsidRPr="002041DB">
        <w:rPr>
          <w:rFonts w:eastAsia="Batang"/>
          <w:b/>
          <w:sz w:val="28"/>
          <w:szCs w:val="28"/>
          <w:lang w:eastAsia="ko-KR"/>
        </w:rPr>
        <w:t xml:space="preserve">Решение проблемной ситуации </w:t>
      </w:r>
      <w:r w:rsidR="00FA6316" w:rsidRPr="002041DB">
        <w:rPr>
          <w:rFonts w:eastAsia="Batang"/>
          <w:b/>
          <w:sz w:val="28"/>
          <w:szCs w:val="28"/>
          <w:lang w:eastAsia="ko-KR"/>
        </w:rPr>
        <w:t>(</w:t>
      </w:r>
      <w:proofErr w:type="spellStart"/>
      <w:r w:rsidR="00222076">
        <w:rPr>
          <w:rFonts w:eastAsia="Batang"/>
          <w:b/>
          <w:sz w:val="28"/>
          <w:szCs w:val="28"/>
          <w:lang w:eastAsia="ko-KR"/>
        </w:rPr>
        <w:t>в</w:t>
      </w:r>
      <w:r w:rsidR="00FA6316" w:rsidRPr="002041DB">
        <w:rPr>
          <w:rFonts w:eastAsia="Batang"/>
          <w:b/>
          <w:sz w:val="28"/>
          <w:szCs w:val="28"/>
          <w:lang w:eastAsia="ko-KR"/>
        </w:rPr>
        <w:t>ариатив</w:t>
      </w:r>
      <w:proofErr w:type="spellEnd"/>
      <w:r w:rsidR="00FA6316" w:rsidRPr="002041DB">
        <w:rPr>
          <w:rFonts w:eastAsia="Batang"/>
          <w:b/>
          <w:sz w:val="28"/>
          <w:szCs w:val="28"/>
          <w:lang w:eastAsia="ko-KR"/>
        </w:rPr>
        <w:t>)</w:t>
      </w:r>
    </w:p>
    <w:p w14:paraId="61FB3EF4" w14:textId="77777777" w:rsidR="00222076" w:rsidRPr="002041DB" w:rsidRDefault="00222076" w:rsidP="00222076">
      <w:pPr>
        <w:widowControl w:val="0"/>
        <w:spacing w:line="360" w:lineRule="auto"/>
        <w:jc w:val="both"/>
        <w:rPr>
          <w:rFonts w:eastAsia="Batang"/>
          <w:bCs/>
          <w:iCs/>
          <w:sz w:val="28"/>
          <w:szCs w:val="28"/>
          <w:lang w:eastAsia="ko-KR"/>
        </w:rPr>
      </w:pPr>
      <w:r w:rsidRPr="002041DB">
        <w:rPr>
          <w:b/>
          <w:iCs/>
          <w:sz w:val="28"/>
          <w:szCs w:val="28"/>
        </w:rPr>
        <w:t>Время на выполнение модуля</w:t>
      </w:r>
      <w:r>
        <w:rPr>
          <w:rFonts w:eastAsia="Batang"/>
          <w:b/>
          <w:iCs/>
          <w:sz w:val="28"/>
          <w:szCs w:val="28"/>
          <w:lang w:eastAsia="ko-KR"/>
        </w:rPr>
        <w:t xml:space="preserve">: </w:t>
      </w:r>
      <w:r w:rsidRPr="002041DB">
        <w:rPr>
          <w:rFonts w:eastAsia="Batang"/>
          <w:bCs/>
          <w:iCs/>
          <w:sz w:val="28"/>
          <w:szCs w:val="28"/>
          <w:lang w:eastAsia="ko-KR"/>
        </w:rPr>
        <w:t>2 часа</w:t>
      </w:r>
    </w:p>
    <w:p w14:paraId="7EAAF605" w14:textId="77777777" w:rsidR="00222076" w:rsidRPr="002041DB" w:rsidRDefault="00222076" w:rsidP="00222076">
      <w:pPr>
        <w:widowControl w:val="0"/>
        <w:spacing w:line="360" w:lineRule="auto"/>
        <w:jc w:val="both"/>
        <w:rPr>
          <w:bCs/>
          <w:sz w:val="28"/>
          <w:szCs w:val="28"/>
        </w:rPr>
      </w:pPr>
      <w:r w:rsidRPr="002041DB">
        <w:rPr>
          <w:b/>
          <w:bCs/>
          <w:sz w:val="28"/>
          <w:szCs w:val="28"/>
        </w:rPr>
        <w:t>Задани</w:t>
      </w:r>
      <w:r>
        <w:rPr>
          <w:b/>
          <w:bCs/>
          <w:sz w:val="28"/>
          <w:szCs w:val="28"/>
        </w:rPr>
        <w:t>е</w:t>
      </w:r>
      <w:r w:rsidRPr="002041DB">
        <w:rPr>
          <w:b/>
          <w:bCs/>
          <w:sz w:val="28"/>
          <w:szCs w:val="28"/>
        </w:rPr>
        <w:t>:</w:t>
      </w:r>
      <w:r w:rsidRPr="002041DB">
        <w:rPr>
          <w:bCs/>
          <w:sz w:val="28"/>
          <w:szCs w:val="28"/>
        </w:rPr>
        <w:t xml:space="preserve"> </w:t>
      </w:r>
    </w:p>
    <w:p w14:paraId="7FAD26C8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Задание по данному модулю </w:t>
      </w:r>
      <w:r w:rsidR="00374D41" w:rsidRPr="002041DB">
        <w:rPr>
          <w:rFonts w:eastAsia="Batang"/>
          <w:sz w:val="28"/>
          <w:szCs w:val="28"/>
          <w:lang w:eastAsia="ko-KR"/>
        </w:rPr>
        <w:t xml:space="preserve">состоит из </w:t>
      </w:r>
      <w:r w:rsidR="005B6C09" w:rsidRPr="002041DB">
        <w:rPr>
          <w:rFonts w:eastAsia="Batang"/>
          <w:sz w:val="28"/>
          <w:szCs w:val="28"/>
          <w:lang w:eastAsia="ko-KR"/>
        </w:rPr>
        <w:t>р</w:t>
      </w:r>
      <w:r w:rsidR="00F12B0F" w:rsidRPr="002041DB">
        <w:rPr>
          <w:rFonts w:eastAsia="Batang"/>
          <w:sz w:val="28"/>
          <w:szCs w:val="28"/>
          <w:lang w:eastAsia="ko-KR"/>
        </w:rPr>
        <w:t>ешени</w:t>
      </w:r>
      <w:r w:rsidR="005B6C09" w:rsidRPr="002041DB">
        <w:rPr>
          <w:rFonts w:eastAsia="Batang"/>
          <w:sz w:val="28"/>
          <w:szCs w:val="28"/>
          <w:lang w:eastAsia="ko-KR"/>
        </w:rPr>
        <w:t xml:space="preserve">я </w:t>
      </w:r>
      <w:r w:rsidR="00F12B0F" w:rsidRPr="002041DB">
        <w:rPr>
          <w:rFonts w:eastAsia="Batang"/>
          <w:sz w:val="28"/>
          <w:szCs w:val="28"/>
          <w:lang w:eastAsia="ko-KR"/>
        </w:rPr>
        <w:t>проблемных</w:t>
      </w:r>
      <w:r w:rsidRPr="002041DB">
        <w:rPr>
          <w:rFonts w:eastAsia="Batang"/>
          <w:sz w:val="28"/>
          <w:szCs w:val="28"/>
          <w:lang w:eastAsia="ko-KR"/>
        </w:rPr>
        <w:t xml:space="preserve"> ситуаций в профессиональной области</w:t>
      </w:r>
      <w:r w:rsidR="005B6C09" w:rsidRPr="002041DB">
        <w:rPr>
          <w:rFonts w:eastAsia="Batang"/>
          <w:sz w:val="28"/>
          <w:szCs w:val="28"/>
          <w:lang w:eastAsia="ko-KR"/>
        </w:rPr>
        <w:t xml:space="preserve"> и </w:t>
      </w:r>
      <w:r w:rsidRPr="002041DB">
        <w:rPr>
          <w:rFonts w:eastAsia="Batang"/>
          <w:sz w:val="28"/>
          <w:szCs w:val="28"/>
          <w:lang w:eastAsia="ko-KR"/>
        </w:rPr>
        <w:t>должн</w:t>
      </w:r>
      <w:r w:rsidR="0031265A" w:rsidRPr="002041DB">
        <w:rPr>
          <w:rFonts w:eastAsia="Batang"/>
          <w:sz w:val="28"/>
          <w:szCs w:val="28"/>
          <w:lang w:eastAsia="ko-KR"/>
        </w:rPr>
        <w:t xml:space="preserve">о включать </w:t>
      </w:r>
      <w:r w:rsidRPr="002041DB">
        <w:rPr>
          <w:rFonts w:eastAsia="Batang"/>
          <w:sz w:val="28"/>
          <w:szCs w:val="28"/>
          <w:lang w:eastAsia="ko-KR"/>
        </w:rPr>
        <w:t>следующие направления:</w:t>
      </w:r>
    </w:p>
    <w:p w14:paraId="30B5C85C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проблемная ситуация на экскурсии (организационного характера);</w:t>
      </w:r>
    </w:p>
    <w:p w14:paraId="48D43515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ситуация, в которой необходимо изъяснение на иностранном языке (английский), при этом сама ситуация может быть сформулирована на русском языке;</w:t>
      </w:r>
    </w:p>
    <w:p w14:paraId="1005414C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ситуация из области основ безопасности жизнедеятельности, техники </w:t>
      </w:r>
      <w:r w:rsidRPr="002041DB">
        <w:rPr>
          <w:rFonts w:eastAsia="Batang"/>
          <w:sz w:val="28"/>
          <w:szCs w:val="28"/>
          <w:lang w:eastAsia="ko-KR"/>
        </w:rPr>
        <w:lastRenderedPageBreak/>
        <w:t>безопасности, действий в чрезвычайных ситуациях.</w:t>
      </w:r>
    </w:p>
    <w:p w14:paraId="34A6ABD8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Недопустимо использование вопросов на знание теории.</w:t>
      </w:r>
    </w:p>
    <w:p w14:paraId="791B4FE3" w14:textId="77777777" w:rsidR="006159C7" w:rsidRPr="002041DB" w:rsidRDefault="0031265A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Задание по модулю представляет собой </w:t>
      </w:r>
      <w:r w:rsidR="006159C7" w:rsidRPr="002041DB">
        <w:rPr>
          <w:rFonts w:eastAsia="Batang"/>
          <w:sz w:val="28"/>
          <w:szCs w:val="28"/>
          <w:lang w:eastAsia="ko-KR"/>
        </w:rPr>
        <w:t>«кейс»</w:t>
      </w:r>
      <w:r w:rsidRPr="002041DB">
        <w:rPr>
          <w:rFonts w:eastAsia="Batang"/>
          <w:sz w:val="28"/>
          <w:szCs w:val="28"/>
          <w:lang w:eastAsia="ko-KR"/>
        </w:rPr>
        <w:t xml:space="preserve">, который </w:t>
      </w:r>
      <w:r w:rsidR="006159C7" w:rsidRPr="002041DB">
        <w:rPr>
          <w:rFonts w:eastAsia="Batang"/>
          <w:sz w:val="28"/>
          <w:szCs w:val="28"/>
          <w:lang w:eastAsia="ko-KR"/>
        </w:rPr>
        <w:t>содерж</w:t>
      </w:r>
      <w:r w:rsidRPr="002041DB">
        <w:rPr>
          <w:rFonts w:eastAsia="Batang"/>
          <w:sz w:val="28"/>
          <w:szCs w:val="28"/>
          <w:lang w:eastAsia="ko-KR"/>
        </w:rPr>
        <w:t xml:space="preserve">ит </w:t>
      </w:r>
      <w:r w:rsidR="006159C7" w:rsidRPr="002041DB">
        <w:rPr>
          <w:rFonts w:eastAsia="Batang"/>
          <w:sz w:val="28"/>
          <w:szCs w:val="28"/>
          <w:lang w:eastAsia="ko-KR"/>
        </w:rPr>
        <w:t xml:space="preserve">три задачи. Пример «кейса» приведен в </w:t>
      </w:r>
      <w:r w:rsidR="006159C7" w:rsidRPr="002041DB">
        <w:rPr>
          <w:rFonts w:eastAsia="Batang"/>
          <w:i/>
          <w:sz w:val="28"/>
          <w:szCs w:val="28"/>
          <w:lang w:eastAsia="ko-KR"/>
        </w:rPr>
        <w:t xml:space="preserve">Приложении </w:t>
      </w:r>
      <w:r w:rsidR="00877A0F">
        <w:rPr>
          <w:rFonts w:eastAsia="Batang"/>
          <w:i/>
          <w:sz w:val="28"/>
          <w:szCs w:val="28"/>
          <w:lang w:eastAsia="ko-KR"/>
        </w:rPr>
        <w:t>10</w:t>
      </w:r>
      <w:r w:rsidR="006159C7" w:rsidRPr="002041DB">
        <w:rPr>
          <w:rFonts w:eastAsia="Batang"/>
          <w:sz w:val="28"/>
          <w:szCs w:val="28"/>
          <w:lang w:eastAsia="ko-KR"/>
        </w:rPr>
        <w:t>.</w:t>
      </w:r>
    </w:p>
    <w:p w14:paraId="27D4B02D" w14:textId="77777777" w:rsidR="00FD2F64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В течение 1 часа конкурсантам необходимо подготовить собственные варианты решения данной ситуации, которые затем необходимо представить экспертам. При выполнении задания конкурсант</w:t>
      </w:r>
      <w:r w:rsidR="00EB0606" w:rsidRPr="002041DB">
        <w:rPr>
          <w:rFonts w:eastAsia="Batang"/>
          <w:sz w:val="28"/>
          <w:szCs w:val="28"/>
          <w:lang w:eastAsia="ko-KR"/>
        </w:rPr>
        <w:t xml:space="preserve">ы </w:t>
      </w:r>
      <w:r w:rsidRPr="002041DB">
        <w:rPr>
          <w:rFonts w:eastAsia="Batang"/>
          <w:sz w:val="28"/>
          <w:szCs w:val="28"/>
          <w:lang w:eastAsia="ko-KR"/>
        </w:rPr>
        <w:t>использу</w:t>
      </w:r>
      <w:r w:rsidR="00EB0606" w:rsidRPr="002041DB">
        <w:rPr>
          <w:rFonts w:eastAsia="Batang"/>
          <w:sz w:val="28"/>
          <w:szCs w:val="28"/>
          <w:lang w:eastAsia="ko-KR"/>
        </w:rPr>
        <w:t>ю</w:t>
      </w:r>
      <w:r w:rsidRPr="002041DB">
        <w:rPr>
          <w:rFonts w:eastAsia="Batang"/>
          <w:sz w:val="28"/>
          <w:szCs w:val="28"/>
          <w:lang w:eastAsia="ko-KR"/>
        </w:rPr>
        <w:t>т компьютер/ноутбук и Интернет-ресурс</w:t>
      </w:r>
      <w:r w:rsidR="00EB0606" w:rsidRPr="002041DB">
        <w:rPr>
          <w:rFonts w:eastAsia="Batang"/>
          <w:sz w:val="28"/>
          <w:szCs w:val="28"/>
          <w:lang w:eastAsia="ko-KR"/>
        </w:rPr>
        <w:t xml:space="preserve">ы на рабочих местах. </w:t>
      </w:r>
      <w:r w:rsidR="00FD2F64" w:rsidRPr="002041DB">
        <w:rPr>
          <w:rFonts w:eastAsia="Batang"/>
          <w:sz w:val="28"/>
          <w:szCs w:val="28"/>
          <w:lang w:eastAsia="ko-KR"/>
        </w:rPr>
        <w:t xml:space="preserve">Конкурсант в папке «Модуль Е» самостоятельно создает документ, в котором прописывает решение кейса. В верхнем колонтитуле необходимо указать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FD2F64" w:rsidRPr="002041DB">
        <w:rPr>
          <w:rFonts w:eastAsia="Batang"/>
          <w:sz w:val="28"/>
          <w:szCs w:val="28"/>
          <w:lang w:eastAsia="ko-KR"/>
        </w:rPr>
        <w:t xml:space="preserve"> № … Листы документа должны быть пронумерованы (при необходимости). Данный файл необходимо наименовать «Кейс.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FD2F64" w:rsidRPr="002041DB">
        <w:rPr>
          <w:rFonts w:eastAsia="Batang"/>
          <w:sz w:val="28"/>
          <w:szCs w:val="28"/>
          <w:lang w:eastAsia="ko-KR"/>
        </w:rPr>
        <w:t xml:space="preserve"> №…».</w:t>
      </w:r>
    </w:p>
    <w:p w14:paraId="257779CD" w14:textId="77777777" w:rsidR="00EB0606" w:rsidRPr="002041DB" w:rsidRDefault="00FD2F64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До окончания времени выполнения работы над модулем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 распечатывает документ в двух экземплярах. </w:t>
      </w:r>
      <w:r w:rsidR="00EB0606" w:rsidRPr="002041DB">
        <w:rPr>
          <w:rFonts w:eastAsia="Batang"/>
          <w:sz w:val="28"/>
          <w:szCs w:val="28"/>
          <w:lang w:eastAsia="ko-KR"/>
        </w:rPr>
        <w:t xml:space="preserve">Все распечатанные материалы конкурсант собирает в файл, подписывает его – номер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EB0606" w:rsidRPr="002041DB">
        <w:rPr>
          <w:rFonts w:eastAsia="Batang"/>
          <w:sz w:val="28"/>
          <w:szCs w:val="28"/>
          <w:lang w:eastAsia="ko-KR"/>
        </w:rPr>
        <w:t>а, фамилия, инициалы – и сдает эксперту.</w:t>
      </w:r>
      <w:r w:rsidR="002B5ECB" w:rsidRPr="002041DB">
        <w:rPr>
          <w:rFonts w:eastAsia="Batang"/>
          <w:sz w:val="28"/>
          <w:szCs w:val="28"/>
          <w:lang w:eastAsia="ko-KR"/>
        </w:rPr>
        <w:t xml:space="preserve"> Все материалы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2B5ECB" w:rsidRPr="002041DB">
        <w:rPr>
          <w:rFonts w:eastAsia="Batang"/>
          <w:sz w:val="28"/>
          <w:szCs w:val="28"/>
          <w:lang w:eastAsia="ko-KR"/>
        </w:rPr>
        <w:t xml:space="preserve"> сохраняет в папке «Модуль Е», расположенной в «Электронной папке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="002B5ECB" w:rsidRPr="002041DB">
        <w:rPr>
          <w:rFonts w:eastAsia="Batang"/>
          <w:sz w:val="28"/>
          <w:szCs w:val="28"/>
          <w:lang w:eastAsia="ko-KR"/>
        </w:rPr>
        <w:t>а».</w:t>
      </w:r>
    </w:p>
    <w:p w14:paraId="738883F0" w14:textId="77777777" w:rsidR="00EB0606" w:rsidRPr="002041DB" w:rsidRDefault="00EB0606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Затем </w:t>
      </w:r>
      <w:r w:rsidR="00D40C7D" w:rsidRPr="002041DB">
        <w:rPr>
          <w:rFonts w:eastAsia="Batang"/>
          <w:sz w:val="28"/>
          <w:szCs w:val="28"/>
          <w:lang w:eastAsia="ko-KR"/>
        </w:rPr>
        <w:t>конкурсанты</w:t>
      </w:r>
      <w:r w:rsidRPr="002041DB">
        <w:rPr>
          <w:rFonts w:eastAsia="Batang"/>
          <w:sz w:val="28"/>
          <w:szCs w:val="28"/>
          <w:lang w:eastAsia="ko-KR"/>
        </w:rPr>
        <w:t xml:space="preserve"> приглашаются по</w:t>
      </w:r>
      <w:r w:rsidR="001D1CB2">
        <w:rPr>
          <w:rFonts w:eastAsia="Batang"/>
          <w:sz w:val="28"/>
          <w:szCs w:val="28"/>
          <w:lang w:eastAsia="ko-KR"/>
        </w:rPr>
        <w:t xml:space="preserve"> </w:t>
      </w:r>
      <w:r w:rsidRPr="002041DB">
        <w:rPr>
          <w:rFonts w:eastAsia="Batang"/>
          <w:sz w:val="28"/>
          <w:szCs w:val="28"/>
          <w:lang w:eastAsia="ko-KR"/>
        </w:rPr>
        <w:t xml:space="preserve">очереди согласно жеребьевке.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у выдается файл с </w:t>
      </w:r>
      <w:r w:rsidR="00256782" w:rsidRPr="002041DB">
        <w:rPr>
          <w:rFonts w:eastAsia="Batang"/>
          <w:sz w:val="28"/>
          <w:szCs w:val="28"/>
          <w:lang w:eastAsia="ko-KR"/>
        </w:rPr>
        <w:t>распечатанными материалами,</w:t>
      </w:r>
      <w:r w:rsidRPr="002041DB">
        <w:rPr>
          <w:rFonts w:eastAsia="Batang"/>
          <w:sz w:val="28"/>
          <w:szCs w:val="28"/>
          <w:lang w:eastAsia="ko-KR"/>
        </w:rPr>
        <w:t xml:space="preserve"> и </w:t>
      </w:r>
      <w:r w:rsidR="00256782" w:rsidRPr="002041DB">
        <w:rPr>
          <w:rFonts w:eastAsia="Batang"/>
          <w:sz w:val="28"/>
          <w:szCs w:val="28"/>
          <w:lang w:eastAsia="ko-KR"/>
        </w:rPr>
        <w:t xml:space="preserve">он </w:t>
      </w:r>
      <w:r w:rsidRPr="002041DB">
        <w:rPr>
          <w:rFonts w:eastAsia="Batang"/>
          <w:sz w:val="28"/>
          <w:szCs w:val="28"/>
          <w:lang w:eastAsia="ko-KR"/>
        </w:rPr>
        <w:t xml:space="preserve">начинает свое выступление по решению кейса. </w:t>
      </w:r>
      <w:r w:rsidR="006159C7" w:rsidRPr="002041DB">
        <w:rPr>
          <w:rFonts w:eastAsia="Batang"/>
          <w:sz w:val="28"/>
          <w:szCs w:val="28"/>
          <w:lang w:eastAsia="ko-KR"/>
        </w:rPr>
        <w:t>На каждое выступление конкурсанта отводится 7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  <w:r w:rsidR="006159C7" w:rsidRPr="002041DB">
        <w:rPr>
          <w:rFonts w:eastAsia="Batang"/>
          <w:sz w:val="28"/>
          <w:szCs w:val="28"/>
          <w:lang w:eastAsia="ko-KR"/>
        </w:rPr>
        <w:t xml:space="preserve">минут. </w:t>
      </w:r>
    </w:p>
    <w:p w14:paraId="573A7F8E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После выступления эксперты могут задать конкурсанту в общей сложности не более </w:t>
      </w:r>
      <w:r w:rsidR="0031265A" w:rsidRPr="002041DB">
        <w:rPr>
          <w:rFonts w:eastAsia="Batang"/>
          <w:sz w:val="28"/>
          <w:szCs w:val="28"/>
          <w:lang w:eastAsia="ko-KR"/>
        </w:rPr>
        <w:t xml:space="preserve">трех </w:t>
      </w:r>
      <w:r w:rsidRPr="002041DB">
        <w:rPr>
          <w:rFonts w:eastAsia="Batang"/>
          <w:sz w:val="28"/>
          <w:szCs w:val="28"/>
          <w:lang w:eastAsia="ko-KR"/>
        </w:rPr>
        <w:t xml:space="preserve">уточняющих вопросов по представленному решению (время на все </w:t>
      </w:r>
      <w:r w:rsidR="00EB0606" w:rsidRPr="002041DB">
        <w:rPr>
          <w:rFonts w:eastAsia="Batang"/>
          <w:sz w:val="28"/>
          <w:szCs w:val="28"/>
          <w:lang w:eastAsia="ko-KR"/>
        </w:rPr>
        <w:t xml:space="preserve">вопросы и </w:t>
      </w:r>
      <w:r w:rsidRPr="002041DB">
        <w:rPr>
          <w:rFonts w:eastAsia="Batang"/>
          <w:sz w:val="28"/>
          <w:szCs w:val="28"/>
          <w:lang w:eastAsia="ko-KR"/>
        </w:rPr>
        <w:t xml:space="preserve">ответы определяется не более </w:t>
      </w:r>
      <w:r w:rsidR="00256782" w:rsidRPr="002041DB">
        <w:rPr>
          <w:rFonts w:eastAsia="Batang"/>
          <w:sz w:val="28"/>
          <w:szCs w:val="28"/>
          <w:lang w:eastAsia="ko-KR"/>
        </w:rPr>
        <w:t>3</w:t>
      </w:r>
      <w:r w:rsidRPr="002041DB">
        <w:rPr>
          <w:rFonts w:eastAsia="Batang"/>
          <w:sz w:val="28"/>
          <w:szCs w:val="28"/>
          <w:lang w:eastAsia="ko-KR"/>
        </w:rPr>
        <w:t xml:space="preserve"> минут</w:t>
      </w:r>
      <w:r w:rsidR="00EB0606" w:rsidRPr="002041DB">
        <w:rPr>
          <w:rFonts w:eastAsia="Batang"/>
          <w:sz w:val="28"/>
          <w:szCs w:val="28"/>
          <w:lang w:eastAsia="ko-KR"/>
        </w:rPr>
        <w:t>, при превышении данного времени этап «вопрос-ответ» прекращается независимо от количества вопросов, при этом критерий «</w:t>
      </w:r>
      <w:r w:rsidR="00AC3F04" w:rsidRPr="002041DB">
        <w:rPr>
          <w:rFonts w:eastAsia="Batang"/>
          <w:sz w:val="28"/>
          <w:szCs w:val="28"/>
          <w:lang w:eastAsia="ko-KR"/>
        </w:rPr>
        <w:t>ответы на заданные вопросы верны» не оценивается применительно к конкретной задаче</w:t>
      </w:r>
      <w:r w:rsidRPr="002041DB">
        <w:rPr>
          <w:rFonts w:eastAsia="Batang"/>
          <w:sz w:val="28"/>
          <w:szCs w:val="28"/>
          <w:lang w:eastAsia="ko-KR"/>
        </w:rPr>
        <w:t xml:space="preserve">). </w:t>
      </w:r>
      <w:r w:rsidR="00E54451" w:rsidRPr="002041DB">
        <w:rPr>
          <w:rFonts w:eastAsia="Batang"/>
          <w:sz w:val="28"/>
          <w:szCs w:val="28"/>
          <w:lang w:eastAsia="ko-KR"/>
        </w:rPr>
        <w:t>Формулировка вопросов экспертами должна подразумевать открытые ответы, чтобы конкурсант смог полноценно продемонстрировать свои результаты по модулю</w:t>
      </w:r>
      <w:r w:rsidR="004954B5" w:rsidRPr="002041DB">
        <w:rPr>
          <w:rFonts w:eastAsia="Batang"/>
          <w:sz w:val="28"/>
          <w:szCs w:val="28"/>
          <w:lang w:eastAsia="ko-KR"/>
        </w:rPr>
        <w:t>, дать развернутый ответ</w:t>
      </w:r>
      <w:r w:rsidR="00E54451" w:rsidRPr="002041DB">
        <w:rPr>
          <w:rFonts w:eastAsia="Batang"/>
          <w:sz w:val="28"/>
          <w:szCs w:val="28"/>
          <w:lang w:eastAsia="ko-KR"/>
        </w:rPr>
        <w:t xml:space="preserve">. Запрещено задавать вопросы, </w:t>
      </w:r>
      <w:r w:rsidR="00E54451" w:rsidRPr="002041DB">
        <w:rPr>
          <w:rFonts w:eastAsia="Batang"/>
          <w:sz w:val="28"/>
          <w:szCs w:val="28"/>
          <w:lang w:eastAsia="ko-KR"/>
        </w:rPr>
        <w:lastRenderedPageBreak/>
        <w:t>подразумевающие ответы типа «да/нет». Рекомендуется начинать вопросы словами: «Поясните, пожалуйста, Ваше утверждение о том, что…», «Не могли бы Вы подробнее описать дей</w:t>
      </w:r>
      <w:r w:rsidR="004954B5" w:rsidRPr="002041DB">
        <w:rPr>
          <w:rFonts w:eastAsia="Batang"/>
          <w:sz w:val="28"/>
          <w:szCs w:val="28"/>
          <w:lang w:eastAsia="ko-KR"/>
        </w:rPr>
        <w:t>ст</w:t>
      </w:r>
      <w:r w:rsidR="00E54451" w:rsidRPr="002041DB">
        <w:rPr>
          <w:rFonts w:eastAsia="Batang"/>
          <w:sz w:val="28"/>
          <w:szCs w:val="28"/>
          <w:lang w:eastAsia="ko-KR"/>
        </w:rPr>
        <w:t xml:space="preserve">вия </w:t>
      </w:r>
      <w:r w:rsidR="004F5BF7" w:rsidRPr="002041DB">
        <w:rPr>
          <w:rFonts w:eastAsia="Batang"/>
          <w:sz w:val="28"/>
          <w:szCs w:val="28"/>
          <w:lang w:eastAsia="ko-KR"/>
        </w:rPr>
        <w:t xml:space="preserve">ассистента </w:t>
      </w:r>
      <w:r w:rsidR="00E54451" w:rsidRPr="002041DB">
        <w:rPr>
          <w:rFonts w:eastAsia="Batang"/>
          <w:sz w:val="28"/>
          <w:szCs w:val="28"/>
          <w:lang w:eastAsia="ko-KR"/>
        </w:rPr>
        <w:t>экскурсовода на подготовительном этапе», «Как, по Вашему мнению, будет развиваться ситуация,</w:t>
      </w:r>
      <w:r w:rsidR="004954B5" w:rsidRPr="002041DB">
        <w:rPr>
          <w:rFonts w:eastAsia="Batang"/>
          <w:sz w:val="28"/>
          <w:szCs w:val="28"/>
          <w:lang w:eastAsia="ko-KR"/>
        </w:rPr>
        <w:t xml:space="preserve"> </w:t>
      </w:r>
      <w:r w:rsidR="00E54451" w:rsidRPr="002041DB">
        <w:rPr>
          <w:rFonts w:eastAsia="Batang"/>
          <w:sz w:val="28"/>
          <w:szCs w:val="28"/>
          <w:lang w:eastAsia="ko-KR"/>
        </w:rPr>
        <w:t>если…» и т.п.</w:t>
      </w:r>
    </w:p>
    <w:p w14:paraId="7A3C3DAE" w14:textId="77777777" w:rsidR="006159C7" w:rsidRPr="002041DB" w:rsidRDefault="0031265A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Н</w:t>
      </w:r>
      <w:r w:rsidR="006159C7" w:rsidRPr="002041DB">
        <w:rPr>
          <w:rFonts w:eastAsia="Batang"/>
          <w:sz w:val="28"/>
          <w:szCs w:val="28"/>
          <w:lang w:eastAsia="ko-KR"/>
        </w:rPr>
        <w:t>еобходимо учитывать следующие условия:</w:t>
      </w:r>
    </w:p>
    <w:p w14:paraId="741726E8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выполнение данного задания предусматривает навык владения иностранным языком (английский язык);</w:t>
      </w:r>
    </w:p>
    <w:p w14:paraId="373C854C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необходимо обеспечить отсутствие других конкурсантов во время ответов каждого конкурсанта: конкурсант отвечает на вопросы модуля один перед экспертным жюри;</w:t>
      </w:r>
    </w:p>
    <w:p w14:paraId="27D2878F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для корректной оценки данного модуля необходимо включить в состав экспертного жюри не менее одного эксперта/специалиста, свободно владеющего иностранным языком (английский). Данный эксперт должен обладать высокими лингвистическими компетенциями.</w:t>
      </w:r>
    </w:p>
    <w:p w14:paraId="52A72F59" w14:textId="77777777" w:rsidR="00EB7B36" w:rsidRPr="00222076" w:rsidRDefault="00EB7B36" w:rsidP="002D3874">
      <w:pPr>
        <w:widowControl w:val="0"/>
        <w:spacing w:line="360" w:lineRule="auto"/>
        <w:jc w:val="both"/>
        <w:rPr>
          <w:sz w:val="28"/>
          <w:szCs w:val="28"/>
        </w:rPr>
      </w:pPr>
    </w:p>
    <w:p w14:paraId="72D03E39" w14:textId="77777777" w:rsidR="00D17132" w:rsidRPr="002041DB" w:rsidRDefault="00D17132" w:rsidP="00222076">
      <w:pPr>
        <w:pStyle w:val="1"/>
        <w:widowControl w:val="0"/>
        <w:numPr>
          <w:ilvl w:val="0"/>
          <w:numId w:val="12"/>
        </w:numPr>
        <w:ind w:left="0" w:firstLine="0"/>
        <w:rPr>
          <w:szCs w:val="28"/>
        </w:rPr>
      </w:pPr>
      <w:bookmarkStart w:id="92" w:name="_Toc196737842"/>
      <w:bookmarkStart w:id="93" w:name="_Toc196750354"/>
      <w:bookmarkStart w:id="94" w:name="_Toc196750416"/>
      <w:bookmarkStart w:id="95" w:name="_Toc209707979"/>
      <w:bookmarkStart w:id="96" w:name="_Toc209710996"/>
      <w:bookmarkStart w:id="97" w:name="_Toc209711091"/>
      <w:bookmarkStart w:id="98" w:name="_Toc209713295"/>
      <w:bookmarkStart w:id="99" w:name="_Toc209726993"/>
      <w:r w:rsidRPr="002041DB">
        <w:rPr>
          <w:szCs w:val="28"/>
        </w:rPr>
        <w:t>СПЕЦИАЛЬНЫЕ ПРАВИЛА КОМПЕТЕНЦИИ</w:t>
      </w:r>
      <w:bookmarkEnd w:id="89"/>
      <w:bookmarkEnd w:id="90"/>
      <w:bookmarkEnd w:id="92"/>
      <w:bookmarkEnd w:id="93"/>
      <w:bookmarkEnd w:id="94"/>
      <w:bookmarkEnd w:id="95"/>
      <w:bookmarkEnd w:id="96"/>
      <w:bookmarkEnd w:id="97"/>
      <w:bookmarkEnd w:id="98"/>
      <w:bookmarkEnd w:id="99"/>
    </w:p>
    <w:p w14:paraId="39F00931" w14:textId="77777777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b/>
          <w:sz w:val="28"/>
          <w:szCs w:val="28"/>
        </w:rPr>
      </w:pPr>
      <w:r w:rsidRPr="002041DB">
        <w:rPr>
          <w:b/>
          <w:sz w:val="28"/>
          <w:szCs w:val="28"/>
        </w:rPr>
        <w:t>Использование личных кабинетов на интернет-ресурсах и</w:t>
      </w:r>
      <w:r w:rsidR="00222076">
        <w:rPr>
          <w:b/>
          <w:sz w:val="28"/>
          <w:szCs w:val="28"/>
        </w:rPr>
        <w:t> </w:t>
      </w:r>
      <w:r w:rsidRPr="002041DB">
        <w:rPr>
          <w:b/>
          <w:sz w:val="28"/>
          <w:szCs w:val="28"/>
        </w:rPr>
        <w:t>электронных почтовых ящиков конкурсантами при работе над</w:t>
      </w:r>
      <w:r w:rsidR="00222076">
        <w:rPr>
          <w:b/>
          <w:sz w:val="28"/>
          <w:szCs w:val="28"/>
        </w:rPr>
        <w:t> </w:t>
      </w:r>
      <w:r w:rsidRPr="002041DB">
        <w:rPr>
          <w:b/>
          <w:sz w:val="28"/>
          <w:szCs w:val="28"/>
        </w:rPr>
        <w:t>модулями Конкурсного задания</w:t>
      </w:r>
      <w:r w:rsidR="00222076">
        <w:rPr>
          <w:b/>
          <w:sz w:val="28"/>
          <w:szCs w:val="28"/>
        </w:rPr>
        <w:t>.</w:t>
      </w:r>
    </w:p>
    <w:p w14:paraId="489D79A3" w14:textId="77777777" w:rsidR="00DC65C9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1. Во время чемпионата для выполнения заданий по модулям конкурсант может использовать интернет-ресурсы электронных библиотек, в</w:t>
      </w:r>
      <w:r w:rsidR="00222076">
        <w:rPr>
          <w:sz w:val="28"/>
          <w:szCs w:val="28"/>
        </w:rPr>
        <w:t> </w:t>
      </w:r>
      <w:r w:rsidRPr="002041DB">
        <w:rPr>
          <w:sz w:val="28"/>
          <w:szCs w:val="28"/>
        </w:rPr>
        <w:t>данных модулях разрешается вход конкурсантов в личный кабинет на</w:t>
      </w:r>
      <w:r w:rsidR="00222076">
        <w:rPr>
          <w:sz w:val="28"/>
          <w:szCs w:val="28"/>
        </w:rPr>
        <w:t> </w:t>
      </w:r>
      <w:r w:rsidRPr="002041DB">
        <w:rPr>
          <w:sz w:val="28"/>
          <w:szCs w:val="28"/>
        </w:rPr>
        <w:t xml:space="preserve">порталах электронных библиотек, при этом конкурсант должен иметь такой кабинет заблаговременно. </w:t>
      </w:r>
    </w:p>
    <w:p w14:paraId="5C503E13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Проверка личного кабинета осуществляется Главным и Техническим экспертом в </w:t>
      </w:r>
      <w:r w:rsidRPr="002041DB">
        <w:rPr>
          <w:i/>
          <w:sz w:val="28"/>
          <w:szCs w:val="28"/>
        </w:rPr>
        <w:t>подготовительный день</w:t>
      </w:r>
      <w:r w:rsidRPr="002041DB">
        <w:rPr>
          <w:sz w:val="28"/>
          <w:szCs w:val="28"/>
        </w:rPr>
        <w:t xml:space="preserve">, а также </w:t>
      </w:r>
      <w:r w:rsidRPr="002041DB">
        <w:rPr>
          <w:i/>
          <w:sz w:val="28"/>
          <w:szCs w:val="28"/>
        </w:rPr>
        <w:t>перед началом</w:t>
      </w:r>
      <w:r w:rsidRPr="002041DB">
        <w:rPr>
          <w:sz w:val="28"/>
          <w:szCs w:val="28"/>
        </w:rPr>
        <w:t xml:space="preserve"> работы над модулем.</w:t>
      </w:r>
    </w:p>
    <w:p w14:paraId="0D6A5345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bCs/>
          <w:sz w:val="28"/>
          <w:szCs w:val="28"/>
        </w:rPr>
      </w:pPr>
      <w:r w:rsidRPr="002041DB">
        <w:rPr>
          <w:bCs/>
          <w:sz w:val="28"/>
          <w:szCs w:val="28"/>
        </w:rPr>
        <w:t xml:space="preserve">Проверка личных кабинетов на предмет отсутствия заготовок осуществляется Главным и Техническим экспертами, фиксируется </w:t>
      </w:r>
      <w:r w:rsidRPr="002041DB">
        <w:rPr>
          <w:bCs/>
          <w:sz w:val="28"/>
          <w:szCs w:val="28"/>
        </w:rPr>
        <w:lastRenderedPageBreak/>
        <w:t>в</w:t>
      </w:r>
      <w:r w:rsidR="00222076">
        <w:rPr>
          <w:bCs/>
          <w:sz w:val="28"/>
          <w:szCs w:val="28"/>
        </w:rPr>
        <w:t> </w:t>
      </w:r>
      <w:r w:rsidRPr="002041DB">
        <w:rPr>
          <w:bCs/>
          <w:sz w:val="28"/>
          <w:szCs w:val="28"/>
        </w:rPr>
        <w:t xml:space="preserve">протоколе. Повторная проверка осуществляется перед началом работы над модулем и также фиксируется в протоколе. </w:t>
      </w:r>
    </w:p>
    <w:p w14:paraId="430934EA" w14:textId="77777777" w:rsidR="00EC6AB4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Работа конкурсанта с подобными ресурсами означает, что конкурсант самостоятельно владеет навыками их использования, поэтому Технический эксперт </w:t>
      </w:r>
      <w:r w:rsidRPr="002041DB">
        <w:rPr>
          <w:i/>
          <w:sz w:val="28"/>
          <w:szCs w:val="28"/>
        </w:rPr>
        <w:t>не оказывает конкурсанту помощь</w:t>
      </w:r>
      <w:r w:rsidRPr="002041DB">
        <w:rPr>
          <w:sz w:val="28"/>
          <w:szCs w:val="28"/>
        </w:rPr>
        <w:t xml:space="preserve"> на предмет их использования во время проведения соревнований.</w:t>
      </w:r>
    </w:p>
    <w:p w14:paraId="533FCD59" w14:textId="77777777" w:rsidR="006159C7" w:rsidRPr="002041DB" w:rsidRDefault="006159C7" w:rsidP="002041DB">
      <w:pPr>
        <w:widowControl w:val="0"/>
        <w:numPr>
          <w:ilvl w:val="0"/>
          <w:numId w:val="6"/>
        </w:num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Для осуществления электронной переписки в модуле «А» каждому конкурсанту должен быть заведен почтовый ящик на любом из почтовых серверов. Эта процедура осуществляется Техническим экспертом заблаговременно до подготовительного дня чемпионата. Почтовый логин не должен содержать ФИО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а, в нем должен быть указан номер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а (например, uchastnik1). Технический эксперт составляет список созданных почтовых ящиков с указанием их логинов и паролей и передает его Главному эксперту. </w:t>
      </w:r>
    </w:p>
    <w:p w14:paraId="51B5AF17" w14:textId="77777777" w:rsidR="008970E5" w:rsidRPr="002041DB" w:rsidRDefault="008970E5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исключительных случаях по согласованию с Менеджером компетенции возможно использование новых личных почтовых ящиков конкурсантов, оформленных ими заблаговременно. В этом случае минимум за 3 (три) рабочих дня до начала чемпионата Техническому эксперту должны быть предоставлены сведения от каждого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а: логин и пароль от такого почтового ящика. Технический эксперт заранее просматривает почтовые ящики конкурсантов, удаляет все имеющиеся файлы и письма, меняет пароль и логин на новые, предоставляя их на чемпионате. После окончания чемпионата Технический эксперт удаляет все письма из почтового ящика и контролирует смену паролей и логинов почтовых ящиков на личные у каждого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>а, таким образом передавая доступ в них «обратно». По окончании данной процедуры Технический эксперт отчитывается Главному эксперту о проведенной работе.</w:t>
      </w:r>
    </w:p>
    <w:p w14:paraId="420AE471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подготовительный день чемпионата каждому конкурсанту должен быть выдан логин и пароль от почтового ящика. При работе в данном модуле конкурсант может пользоваться только данным почтовым ящиком. Почтовый </w:t>
      </w:r>
      <w:r w:rsidRPr="002041DB">
        <w:rPr>
          <w:rFonts w:eastAsia="Batang"/>
          <w:sz w:val="28"/>
          <w:szCs w:val="28"/>
          <w:lang w:eastAsia="ko-KR"/>
        </w:rPr>
        <w:lastRenderedPageBreak/>
        <w:t>ящик заводится на время чемпионата. После окончания чемпионата электронные почтовые ящики удаляются Техническим экспертом по согласованию с Главным экспертом (но не раньше сроков, предусмотренных регламентирующими документами в части сохранности работ конкурсантов).</w:t>
      </w:r>
    </w:p>
    <w:p w14:paraId="36EA89C9" w14:textId="77777777" w:rsidR="006159C7" w:rsidRPr="002041DB" w:rsidRDefault="006159C7" w:rsidP="00222076">
      <w:pPr>
        <w:widowControl w:val="0"/>
        <w:spacing w:line="360" w:lineRule="auto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b/>
          <w:sz w:val="28"/>
          <w:szCs w:val="28"/>
          <w:lang w:eastAsia="ko-KR"/>
        </w:rPr>
        <w:t xml:space="preserve">Запись </w:t>
      </w:r>
      <w:r w:rsidR="003D1EFD" w:rsidRPr="002041DB">
        <w:rPr>
          <w:rFonts w:eastAsia="Batang"/>
          <w:b/>
          <w:sz w:val="28"/>
          <w:szCs w:val="28"/>
          <w:lang w:eastAsia="ko-KR"/>
        </w:rPr>
        <w:t>аудиофайлов</w:t>
      </w:r>
      <w:r w:rsidRPr="002041DB">
        <w:rPr>
          <w:rFonts w:eastAsia="Batang"/>
          <w:b/>
          <w:sz w:val="28"/>
          <w:szCs w:val="28"/>
          <w:lang w:eastAsia="ko-KR"/>
        </w:rPr>
        <w:t xml:space="preserve"> </w:t>
      </w:r>
    </w:p>
    <w:p w14:paraId="5EB4A97A" w14:textId="77777777" w:rsidR="00DC65C9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Для записи </w:t>
      </w:r>
      <w:r w:rsidR="00D40C7D" w:rsidRPr="002041DB">
        <w:rPr>
          <w:rFonts w:eastAsia="Batang"/>
          <w:sz w:val="28"/>
          <w:szCs w:val="28"/>
          <w:lang w:eastAsia="ko-KR"/>
        </w:rPr>
        <w:t>аудиофайлов</w:t>
      </w:r>
      <w:r w:rsidRPr="002041DB">
        <w:rPr>
          <w:rFonts w:eastAsia="Batang"/>
          <w:sz w:val="28"/>
          <w:szCs w:val="28"/>
          <w:lang w:eastAsia="ko-KR"/>
        </w:rPr>
        <w:t xml:space="preserve"> используется компьютерная гарнитура (наушники с микрофоном), указанная в инфраструктурном листе, а также установленная на компьютере конкурсанта специальная программа (</w:t>
      </w:r>
      <w:r w:rsidRPr="002041DB">
        <w:rPr>
          <w:rFonts w:eastAsia="Batang"/>
          <w:i/>
          <w:sz w:val="28"/>
          <w:szCs w:val="28"/>
          <w:lang w:eastAsia="ko-KR"/>
        </w:rPr>
        <w:t>инструктаж по пользованию программой проводится в подготовительный день</w:t>
      </w:r>
      <w:r w:rsidRPr="002041DB">
        <w:rPr>
          <w:rFonts w:eastAsia="Batang"/>
          <w:sz w:val="28"/>
          <w:szCs w:val="28"/>
          <w:lang w:eastAsia="ko-KR"/>
        </w:rPr>
        <w:t xml:space="preserve">). </w:t>
      </w:r>
    </w:p>
    <w:p w14:paraId="53D695C5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b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Программа устанавливается заблаговременно Техническим экспертом на компьютере / ноутбуки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ов. Особых требований к такой программе стандартами компетенции не предусмотрено, но при этом программа должна быть проста и удобна в использовании и не должна в обязательном порядке предусматривать возможности для монтажа и микширования звука, звуковых эффектов и пр. Использование конкурсантом </w:t>
      </w:r>
      <w:r w:rsidRPr="002041DB">
        <w:rPr>
          <w:rFonts w:eastAsia="Batang"/>
          <w:i/>
          <w:sz w:val="28"/>
          <w:szCs w:val="28"/>
          <w:lang w:eastAsia="ko-KR"/>
        </w:rPr>
        <w:t>любых других программ</w:t>
      </w:r>
      <w:r w:rsidRPr="002041DB">
        <w:rPr>
          <w:rFonts w:eastAsia="Batang"/>
          <w:sz w:val="28"/>
          <w:szCs w:val="28"/>
          <w:lang w:eastAsia="ko-KR"/>
        </w:rPr>
        <w:t xml:space="preserve"> для записи аудио, установленных на компьютере/ноутбуке конкурсанта, </w:t>
      </w:r>
      <w:r w:rsidRPr="002041DB">
        <w:rPr>
          <w:rFonts w:eastAsia="Batang"/>
          <w:b/>
          <w:sz w:val="28"/>
          <w:szCs w:val="28"/>
          <w:lang w:eastAsia="ko-KR"/>
        </w:rPr>
        <w:t>не допускается.</w:t>
      </w:r>
    </w:p>
    <w:p w14:paraId="6A3C8858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Конкурсант не вправе требовать наличи</w:t>
      </w:r>
      <w:r w:rsidR="00DC65C9" w:rsidRPr="002041DB">
        <w:rPr>
          <w:sz w:val="28"/>
          <w:szCs w:val="28"/>
        </w:rPr>
        <w:t xml:space="preserve">я </w:t>
      </w:r>
      <w:r w:rsidRPr="002041DB">
        <w:rPr>
          <w:sz w:val="28"/>
          <w:szCs w:val="28"/>
        </w:rPr>
        <w:t xml:space="preserve">каких-либо дополнительно установленных программ для записи </w:t>
      </w:r>
      <w:r w:rsidR="003D1EFD" w:rsidRPr="002041DB">
        <w:rPr>
          <w:sz w:val="28"/>
          <w:szCs w:val="28"/>
        </w:rPr>
        <w:t>аудиофайлов</w:t>
      </w:r>
      <w:r w:rsidRPr="002041DB">
        <w:rPr>
          <w:sz w:val="28"/>
          <w:szCs w:val="28"/>
        </w:rPr>
        <w:t xml:space="preserve"> на компьютере / ноутбуке кроме той, которая установлена Техническим экспертом для использования на соревнованиях.</w:t>
      </w:r>
    </w:p>
    <w:p w14:paraId="2F4799BF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</w:p>
    <w:p w14:paraId="68E1FEF0" w14:textId="77777777" w:rsidR="006159C7" w:rsidRPr="002041DB" w:rsidRDefault="006159C7" w:rsidP="00222076">
      <w:pPr>
        <w:widowControl w:val="0"/>
        <w:spacing w:line="360" w:lineRule="auto"/>
        <w:contextualSpacing/>
        <w:jc w:val="both"/>
        <w:rPr>
          <w:b/>
          <w:sz w:val="28"/>
          <w:szCs w:val="28"/>
        </w:rPr>
      </w:pPr>
      <w:r w:rsidRPr="002041DB">
        <w:rPr>
          <w:b/>
          <w:sz w:val="28"/>
          <w:szCs w:val="28"/>
        </w:rPr>
        <w:t>Материалы на рабочем столе компьютера / ноутбука конкурсанта</w:t>
      </w:r>
    </w:p>
    <w:p w14:paraId="40FE3320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bookmarkStart w:id="100" w:name="_Hlk219288447"/>
      <w:r w:rsidRPr="002041DB">
        <w:rPr>
          <w:rFonts w:eastAsia="Batang"/>
          <w:sz w:val="28"/>
          <w:szCs w:val="28"/>
          <w:lang w:eastAsia="ko-KR"/>
        </w:rPr>
        <w:t xml:space="preserve">На рабочем столе компьютера/ноутбука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а должна содержаться электронная папка с названием </w:t>
      </w:r>
      <w:r w:rsidRPr="002041DB">
        <w:rPr>
          <w:rFonts w:eastAsia="Batang"/>
          <w:b/>
          <w:sz w:val="28"/>
          <w:szCs w:val="28"/>
          <w:lang w:eastAsia="ko-KR"/>
        </w:rPr>
        <w:t>«Электронная папка конкурсанта»</w:t>
      </w:r>
      <w:r w:rsidRPr="002041DB">
        <w:rPr>
          <w:rFonts w:eastAsia="Batang"/>
          <w:sz w:val="28"/>
          <w:szCs w:val="28"/>
          <w:lang w:eastAsia="ko-KR"/>
        </w:rPr>
        <w:t>. В данную папку Техническим экспертом под наблюдением Главного эксперта в подготовительный день загружаются следующие документы:</w:t>
      </w:r>
    </w:p>
    <w:p w14:paraId="72FC28B7" w14:textId="77777777" w:rsidR="00504389" w:rsidRPr="002041DB" w:rsidRDefault="00504389" w:rsidP="002041DB">
      <w:pPr>
        <w:widowControl w:val="0"/>
        <w:numPr>
          <w:ilvl w:val="0"/>
          <w:numId w:val="14"/>
        </w:numPr>
        <w:spacing w:line="360" w:lineRule="auto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 Файл с Конкурсным заданием;</w:t>
      </w:r>
    </w:p>
    <w:p w14:paraId="4EB2E95E" w14:textId="77777777" w:rsidR="00D1724D" w:rsidRPr="002041DB" w:rsidRDefault="00504389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lastRenderedPageBreak/>
        <w:t>2. Папка «Модуль А»:</w:t>
      </w:r>
    </w:p>
    <w:p w14:paraId="40AFA2C6" w14:textId="77777777" w:rsidR="00D1724D" w:rsidRPr="002041DB" w:rsidRDefault="00D1724D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 - файл с указанием логина и пароля для входа в электронную почту </w:t>
      </w:r>
      <w:r w:rsidR="00677148" w:rsidRPr="002041DB">
        <w:rPr>
          <w:rFonts w:eastAsia="Batang"/>
          <w:sz w:val="28"/>
          <w:szCs w:val="28"/>
          <w:lang w:eastAsia="ko-KR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а; </w:t>
      </w:r>
    </w:p>
    <w:p w14:paraId="2D0467CA" w14:textId="77777777" w:rsidR="00504389" w:rsidRPr="002041DB" w:rsidRDefault="00D1724D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 файлы: </w:t>
      </w:r>
      <w:r w:rsidRPr="002041DB">
        <w:rPr>
          <w:rFonts w:eastAsia="Batang"/>
          <w:i/>
          <w:sz w:val="28"/>
          <w:szCs w:val="28"/>
          <w:lang w:eastAsia="ko-KR"/>
        </w:rPr>
        <w:t>Приложение</w:t>
      </w:r>
      <w:r w:rsidR="00877A0F">
        <w:rPr>
          <w:rFonts w:eastAsia="Batang"/>
          <w:i/>
          <w:sz w:val="28"/>
          <w:szCs w:val="28"/>
          <w:lang w:eastAsia="ko-KR"/>
        </w:rPr>
        <w:t xml:space="preserve"> 6</w:t>
      </w:r>
      <w:r w:rsidRPr="002041DB">
        <w:rPr>
          <w:rFonts w:eastAsia="Batang"/>
          <w:i/>
          <w:sz w:val="28"/>
          <w:szCs w:val="28"/>
          <w:lang w:eastAsia="ko-KR"/>
        </w:rPr>
        <w:t>,</w:t>
      </w:r>
      <w:r w:rsidR="00677148" w:rsidRPr="002041DB">
        <w:rPr>
          <w:rFonts w:eastAsia="Batang"/>
          <w:i/>
          <w:sz w:val="28"/>
          <w:szCs w:val="28"/>
          <w:lang w:eastAsia="ko-KR"/>
        </w:rPr>
        <w:t xml:space="preserve"> </w:t>
      </w:r>
      <w:r w:rsidR="00877A0F">
        <w:rPr>
          <w:rFonts w:eastAsia="Batang"/>
          <w:i/>
          <w:sz w:val="28"/>
          <w:szCs w:val="28"/>
          <w:lang w:eastAsia="ko-KR"/>
        </w:rPr>
        <w:t>7</w:t>
      </w:r>
    </w:p>
    <w:p w14:paraId="1D0E6C67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</w:t>
      </w:r>
      <w:r w:rsidR="00D1724D" w:rsidRPr="002041DB">
        <w:rPr>
          <w:rFonts w:eastAsia="Batang"/>
          <w:sz w:val="28"/>
          <w:szCs w:val="28"/>
          <w:lang w:eastAsia="ko-KR"/>
        </w:rPr>
        <w:t xml:space="preserve"> файл с указанием</w:t>
      </w:r>
      <w:r w:rsidR="00784D73" w:rsidRPr="002041DB">
        <w:rPr>
          <w:rFonts w:eastAsia="Batang"/>
          <w:sz w:val="28"/>
          <w:szCs w:val="28"/>
          <w:lang w:eastAsia="ko-KR"/>
        </w:rPr>
        <w:t xml:space="preserve"> </w:t>
      </w:r>
      <w:r w:rsidR="003D1EFD" w:rsidRPr="002041DB">
        <w:rPr>
          <w:rFonts w:eastAsia="Batang"/>
          <w:sz w:val="28"/>
          <w:szCs w:val="28"/>
          <w:lang w:eastAsia="ko-KR"/>
        </w:rPr>
        <w:t>адреса электронной</w:t>
      </w:r>
      <w:r w:rsidR="00D1724D" w:rsidRPr="002041DB">
        <w:rPr>
          <w:rFonts w:eastAsia="Batang"/>
          <w:sz w:val="28"/>
          <w:szCs w:val="28"/>
          <w:lang w:eastAsia="ko-KR"/>
        </w:rPr>
        <w:t xml:space="preserve"> почты главного эксперта;</w:t>
      </w:r>
    </w:p>
    <w:p w14:paraId="4D6171DA" w14:textId="77777777" w:rsidR="00D1724D" w:rsidRPr="002041DB" w:rsidRDefault="00D1724D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3. Папка «Модуль Б»</w:t>
      </w:r>
    </w:p>
    <w:p w14:paraId="2E598825" w14:textId="77777777" w:rsidR="00DC65C9" w:rsidRPr="002041DB" w:rsidRDefault="00DC65C9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</w:t>
      </w:r>
      <w:r w:rsidR="00F6375E" w:rsidRPr="002041DB">
        <w:rPr>
          <w:rFonts w:eastAsia="Batang"/>
          <w:sz w:val="28"/>
          <w:szCs w:val="28"/>
          <w:lang w:eastAsia="ko-KR"/>
        </w:rPr>
        <w:t>шаблон</w:t>
      </w:r>
      <w:r w:rsidR="00C2135E" w:rsidRPr="002041DB">
        <w:rPr>
          <w:rFonts w:eastAsia="Batang"/>
          <w:sz w:val="28"/>
          <w:szCs w:val="28"/>
          <w:lang w:eastAsia="ko-KR"/>
        </w:rPr>
        <w:t xml:space="preserve"> презентаци</w:t>
      </w:r>
      <w:r w:rsidR="00D1724D" w:rsidRPr="002041DB">
        <w:rPr>
          <w:rFonts w:eastAsia="Batang"/>
          <w:sz w:val="28"/>
          <w:szCs w:val="28"/>
          <w:lang w:eastAsia="ko-KR"/>
        </w:rPr>
        <w:t>и</w:t>
      </w:r>
      <w:r w:rsidR="00C2135E" w:rsidRPr="002041DB">
        <w:rPr>
          <w:rFonts w:eastAsia="Batang"/>
          <w:sz w:val="28"/>
          <w:szCs w:val="28"/>
          <w:lang w:eastAsia="ko-KR"/>
        </w:rPr>
        <w:t xml:space="preserve"> по модулям </w:t>
      </w:r>
      <w:r w:rsidR="00F6375E" w:rsidRPr="002041DB">
        <w:rPr>
          <w:rFonts w:eastAsia="Batang"/>
          <w:sz w:val="28"/>
          <w:szCs w:val="28"/>
          <w:lang w:eastAsia="ko-KR"/>
        </w:rPr>
        <w:t>«Б»</w:t>
      </w:r>
      <w:r w:rsidR="00C2135E" w:rsidRPr="002041DB">
        <w:rPr>
          <w:rFonts w:eastAsia="Batang"/>
          <w:sz w:val="28"/>
          <w:szCs w:val="28"/>
          <w:lang w:eastAsia="ko-KR"/>
        </w:rPr>
        <w:t xml:space="preserve"> </w:t>
      </w:r>
    </w:p>
    <w:p w14:paraId="3BC8C603" w14:textId="77777777" w:rsidR="00D1724D" w:rsidRPr="002041DB" w:rsidRDefault="00D1724D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4. Папка «Модуль В»</w:t>
      </w:r>
    </w:p>
    <w:p w14:paraId="20614160" w14:textId="77777777" w:rsidR="00D1724D" w:rsidRPr="002041DB" w:rsidRDefault="00D1724D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шаблон презентации по модулю «В»;</w:t>
      </w:r>
    </w:p>
    <w:p w14:paraId="4E15C303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технологическая карта фрагмента экскурсии (</w:t>
      </w:r>
      <w:r w:rsidR="00F9651F" w:rsidRPr="002041DB">
        <w:rPr>
          <w:rFonts w:eastAsia="Batang"/>
          <w:i/>
          <w:sz w:val="28"/>
          <w:szCs w:val="28"/>
          <w:lang w:eastAsia="ko-KR"/>
        </w:rPr>
        <w:t xml:space="preserve">Приложение </w:t>
      </w:r>
      <w:r w:rsidR="00877A0F">
        <w:rPr>
          <w:rFonts w:eastAsia="Batang"/>
          <w:i/>
          <w:sz w:val="28"/>
          <w:szCs w:val="28"/>
          <w:lang w:eastAsia="ko-KR"/>
        </w:rPr>
        <w:t>9</w:t>
      </w:r>
      <w:r w:rsidRPr="002041DB">
        <w:rPr>
          <w:rFonts w:eastAsia="Batang"/>
          <w:sz w:val="28"/>
          <w:szCs w:val="28"/>
          <w:lang w:eastAsia="ko-KR"/>
        </w:rPr>
        <w:t>).</w:t>
      </w:r>
    </w:p>
    <w:p w14:paraId="33E71A57" w14:textId="77777777" w:rsidR="00D1724D" w:rsidRPr="002041DB" w:rsidRDefault="00D1724D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5. Папка «Модуль Е»</w:t>
      </w:r>
    </w:p>
    <w:p w14:paraId="43EA43B0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Дополнительные материалы, необходимые для выполнения модулей Конкурсного задания и озвученные Главным экспертом на момент работы над модулями, при необходимости размещаются в электронной папке конкурсанта перед началом работы по модулю.</w:t>
      </w:r>
    </w:p>
    <w:p w14:paraId="0D3386BD" w14:textId="77777777" w:rsidR="00C94A2A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Для контроля работы конкурсанта за компьютером/ноутбуком экспертами применяется </w:t>
      </w:r>
      <w:r w:rsidRPr="002041DB">
        <w:rPr>
          <w:b/>
          <w:sz w:val="28"/>
          <w:szCs w:val="28"/>
        </w:rPr>
        <w:t>приложение для дистанционного администрирования рабочего стол</w:t>
      </w:r>
      <w:r w:rsidRPr="002041DB">
        <w:rPr>
          <w:sz w:val="28"/>
          <w:szCs w:val="28"/>
        </w:rPr>
        <w:t>а (</w:t>
      </w:r>
      <w:proofErr w:type="spellStart"/>
      <w:r w:rsidRPr="002041DB">
        <w:rPr>
          <w:sz w:val="28"/>
          <w:szCs w:val="28"/>
          <w:lang w:val="en-US"/>
        </w:rPr>
        <w:t>anydesk</w:t>
      </w:r>
      <w:proofErr w:type="spellEnd"/>
      <w:r w:rsidRPr="002041DB">
        <w:rPr>
          <w:sz w:val="28"/>
          <w:szCs w:val="28"/>
        </w:rPr>
        <w:t xml:space="preserve"> или аналог), установленное на компьютере / ноутбуке конкурсанта. </w:t>
      </w:r>
    </w:p>
    <w:p w14:paraId="0CC4C54C" w14:textId="77777777" w:rsidR="00E63E2A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Проверка работы конкурсанта производится на соответствие </w:t>
      </w:r>
      <w:r w:rsidR="00E63E2A" w:rsidRPr="002041DB">
        <w:rPr>
          <w:sz w:val="28"/>
          <w:szCs w:val="28"/>
        </w:rPr>
        <w:t>принцип</w:t>
      </w:r>
      <w:r w:rsidR="00EC6AB4" w:rsidRPr="002041DB">
        <w:rPr>
          <w:sz w:val="28"/>
          <w:szCs w:val="28"/>
        </w:rPr>
        <w:t>у</w:t>
      </w:r>
      <w:r w:rsidR="00E63E2A" w:rsidRPr="002041DB">
        <w:rPr>
          <w:sz w:val="28"/>
          <w:szCs w:val="28"/>
        </w:rPr>
        <w:t xml:space="preserve"> </w:t>
      </w:r>
      <w:r w:rsidR="00B804A1" w:rsidRPr="002041DB">
        <w:rPr>
          <w:sz w:val="28"/>
          <w:szCs w:val="28"/>
        </w:rPr>
        <w:t>равенства условий для конкурсантов</w:t>
      </w:r>
      <w:r w:rsidR="00E63E2A" w:rsidRPr="002041DB">
        <w:rPr>
          <w:sz w:val="28"/>
          <w:szCs w:val="28"/>
        </w:rPr>
        <w:t xml:space="preserve"> и на соблюдение требований п. 2.2 «Материалы и оборудование, запрещенные на площадке». </w:t>
      </w:r>
    </w:p>
    <w:bookmarkEnd w:id="100"/>
    <w:p w14:paraId="73D1B6C5" w14:textId="77777777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</w:p>
    <w:p w14:paraId="4F5D8C51" w14:textId="77777777" w:rsidR="006159C7" w:rsidRPr="002041DB" w:rsidRDefault="006159C7" w:rsidP="00222076">
      <w:pPr>
        <w:widowControl w:val="0"/>
        <w:spacing w:line="360" w:lineRule="auto"/>
        <w:contextualSpacing/>
        <w:jc w:val="both"/>
        <w:rPr>
          <w:sz w:val="28"/>
          <w:szCs w:val="28"/>
        </w:rPr>
      </w:pPr>
      <w:r w:rsidRPr="002041DB">
        <w:rPr>
          <w:b/>
          <w:sz w:val="28"/>
          <w:szCs w:val="28"/>
        </w:rPr>
        <w:t>Формы приложений к Конкурсному заданию</w:t>
      </w:r>
    </w:p>
    <w:p w14:paraId="52DCD6DE" w14:textId="77777777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Формы приложений к Конкурсному заданию, которые необходимы для его выполнения, устанавливаются Менеджером компетенции и не подлежат самостоятельному изменению Главными экспертами чемпионатов. Конкурсное задание должно включать все приложения, входящие в типовое Конкурсное задание.</w:t>
      </w:r>
    </w:p>
    <w:p w14:paraId="7D2BDB83" w14:textId="77777777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Приложения к Конкурсному заданию, содержащие необходимые </w:t>
      </w:r>
      <w:r w:rsidRPr="002041DB">
        <w:rPr>
          <w:sz w:val="28"/>
          <w:szCs w:val="28"/>
        </w:rPr>
        <w:lastRenderedPageBreak/>
        <w:t>условия для выполнения модулей «А», «В»</w:t>
      </w:r>
      <w:r w:rsidR="006A4929" w:rsidRPr="002041DB">
        <w:rPr>
          <w:sz w:val="28"/>
          <w:szCs w:val="28"/>
        </w:rPr>
        <w:t xml:space="preserve">, </w:t>
      </w:r>
      <w:r w:rsidRPr="002041DB">
        <w:rPr>
          <w:sz w:val="28"/>
          <w:szCs w:val="28"/>
        </w:rPr>
        <w:t>«Г»</w:t>
      </w:r>
      <w:r w:rsidR="006A4929" w:rsidRPr="002041DB">
        <w:rPr>
          <w:sz w:val="28"/>
          <w:szCs w:val="28"/>
        </w:rPr>
        <w:t xml:space="preserve"> «Д»</w:t>
      </w:r>
      <w:r w:rsidRPr="002041DB">
        <w:rPr>
          <w:sz w:val="28"/>
          <w:szCs w:val="28"/>
        </w:rPr>
        <w:t>, оформляются Главным экспертом в соответствии с типовыми примерами, приведенными в типовом Конкурсном задании.</w:t>
      </w:r>
    </w:p>
    <w:p w14:paraId="16911AC4" w14:textId="77777777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Остальные приложения к Конкурсному заданию не подлежат изменению Главными экспертами чемпионатов.</w:t>
      </w:r>
    </w:p>
    <w:p w14:paraId="57BC9383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</w:p>
    <w:p w14:paraId="7873FF46" w14:textId="77777777" w:rsidR="006159C7" w:rsidRPr="002041DB" w:rsidRDefault="006159C7" w:rsidP="00222076">
      <w:pPr>
        <w:widowControl w:val="0"/>
        <w:spacing w:line="360" w:lineRule="auto"/>
        <w:contextualSpacing/>
        <w:jc w:val="both"/>
        <w:rPr>
          <w:b/>
          <w:sz w:val="28"/>
          <w:szCs w:val="28"/>
        </w:rPr>
      </w:pPr>
      <w:r w:rsidRPr="002041DB">
        <w:rPr>
          <w:b/>
          <w:sz w:val="28"/>
          <w:szCs w:val="28"/>
        </w:rPr>
        <w:t xml:space="preserve">«Кейсы» для заданий </w:t>
      </w:r>
    </w:p>
    <w:p w14:paraId="151515D8" w14:textId="625E6FDE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Шаблоны для составления заданий по модулям «А»</w:t>
      </w:r>
      <w:r w:rsidR="00653D42" w:rsidRPr="002041DB">
        <w:rPr>
          <w:sz w:val="28"/>
          <w:szCs w:val="28"/>
        </w:rPr>
        <w:t xml:space="preserve"> и «Б»</w:t>
      </w:r>
      <w:r w:rsidRPr="002041DB">
        <w:rPr>
          <w:sz w:val="28"/>
          <w:szCs w:val="28"/>
        </w:rPr>
        <w:t xml:space="preserve"> (заявка на экскурсионное обслуживание),</w:t>
      </w:r>
      <w:r w:rsidR="00764B7B" w:rsidRPr="002041DB">
        <w:rPr>
          <w:sz w:val="28"/>
          <w:szCs w:val="28"/>
        </w:rPr>
        <w:t xml:space="preserve"> «В» (разработка эк</w:t>
      </w:r>
      <w:r w:rsidR="003B42D2" w:rsidRPr="002041DB">
        <w:rPr>
          <w:sz w:val="28"/>
          <w:szCs w:val="28"/>
        </w:rPr>
        <w:t xml:space="preserve">скурсионного продукта»), Д </w:t>
      </w:r>
      <w:r w:rsidR="006A4929" w:rsidRPr="002041DB">
        <w:rPr>
          <w:sz w:val="28"/>
          <w:szCs w:val="28"/>
        </w:rPr>
        <w:t xml:space="preserve">(применение интерактивных технологий в экскурсионных </w:t>
      </w:r>
      <w:r w:rsidR="005D62F9" w:rsidRPr="002041DB">
        <w:rPr>
          <w:sz w:val="28"/>
          <w:szCs w:val="28"/>
        </w:rPr>
        <w:t>программах) и</w:t>
      </w:r>
      <w:r w:rsidR="00764B7B" w:rsidRPr="002041DB">
        <w:rPr>
          <w:sz w:val="28"/>
          <w:szCs w:val="28"/>
        </w:rPr>
        <w:t xml:space="preserve"> </w:t>
      </w:r>
      <w:r w:rsidRPr="002041DB">
        <w:rPr>
          <w:sz w:val="28"/>
          <w:szCs w:val="28"/>
        </w:rPr>
        <w:t>«Е» (кейс) содержатся в соответствующих Приложениях. В опубликованные текстовки заданий (согласованные Менеджером компетенции) по данным модулям вносятся более 30% изменений в подготовительный день. Данный факт оформляется соответствующим протоколом.</w:t>
      </w:r>
    </w:p>
    <w:p w14:paraId="64F3CB38" w14:textId="77777777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Главный эксперт оставляет за собой право итоговых формулировок/признаков/значений в части изменяемых параметров на основании принятого решения экспертов о таких изменениях.</w:t>
      </w:r>
    </w:p>
    <w:p w14:paraId="77C815AE" w14:textId="77777777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Менеджер компетенции оставляет за собой право согласовывать/не согласовывать изменения конкурсного задания</w:t>
      </w:r>
      <w:r w:rsidR="00AB5290" w:rsidRPr="002041DB">
        <w:rPr>
          <w:sz w:val="28"/>
          <w:szCs w:val="28"/>
        </w:rPr>
        <w:t xml:space="preserve"> в случае их корректности</w:t>
      </w:r>
      <w:r w:rsidRPr="002041DB">
        <w:rPr>
          <w:sz w:val="28"/>
          <w:szCs w:val="28"/>
        </w:rPr>
        <w:t xml:space="preserve">/ некорректности. В случае некорректности внесенных изменений Менеджер компетенции вправе уведомить Главного эксперта о несоответствии формулировок заданий предъявляемым в компетенции требованиям, самостоятельно заменить такие формулировки и направить Главному эксперту откорректированный вариант, который будет использован на чемпионате. </w:t>
      </w:r>
    </w:p>
    <w:p w14:paraId="51F4BB75" w14:textId="77777777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Внесенные Менеджером компетенции в н</w:t>
      </w:r>
      <w:r w:rsidR="00AB5290" w:rsidRPr="002041DB">
        <w:rPr>
          <w:sz w:val="28"/>
          <w:szCs w:val="28"/>
        </w:rPr>
        <w:t>екорректные формулировки правки</w:t>
      </w:r>
      <w:r w:rsidRPr="002041DB">
        <w:rPr>
          <w:sz w:val="28"/>
          <w:szCs w:val="28"/>
        </w:rPr>
        <w:t xml:space="preserve">/ изменения расцениваются как вносимые в рамках более 30% изменений и являются неотъемлемым предметом протокола о вносимых изменениях (оформляется в подготовительный день). Внесенные Менеджером компетенции в описанном случае правки / изменения дальнейшему обсуждению и корректировкам не подлежат, отдельным протоколом не </w:t>
      </w:r>
      <w:r w:rsidRPr="002041DB">
        <w:rPr>
          <w:sz w:val="28"/>
          <w:szCs w:val="28"/>
        </w:rPr>
        <w:lastRenderedPageBreak/>
        <w:t>оформляются.</w:t>
      </w:r>
    </w:p>
    <w:p w14:paraId="34C84C19" w14:textId="77777777" w:rsidR="00B804A1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Кратко алгоритм можно представить так: </w:t>
      </w:r>
    </w:p>
    <w:p w14:paraId="031C37B3" w14:textId="77777777" w:rsidR="00B804A1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на основании шаблонов заявок/кейсов из конкурсной документации Главный эксперт формирует свои задания (заявки/кейсы), </w:t>
      </w:r>
    </w:p>
    <w:p w14:paraId="6C916E9E" w14:textId="77777777" w:rsidR="00B804A1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согласовывает текст заданий с МК на этапе согласования Конкурсного задания, которое размещается в открытом доступе. </w:t>
      </w:r>
    </w:p>
    <w:p w14:paraId="224DA421" w14:textId="77777777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На региональном чемпионате эксперты решают, какие будут внесены изменения в заявку/кейс в части изменяемых параметров, что оформляется протоколом. </w:t>
      </w:r>
      <w:r w:rsidR="00764B7B" w:rsidRPr="002041DB">
        <w:rPr>
          <w:sz w:val="28"/>
          <w:szCs w:val="28"/>
        </w:rPr>
        <w:t xml:space="preserve">Вносимые изменения не должны упрощать задания. </w:t>
      </w:r>
      <w:r w:rsidRPr="002041DB">
        <w:rPr>
          <w:sz w:val="28"/>
          <w:szCs w:val="28"/>
        </w:rPr>
        <w:t>Главный эксперт перед модулем дает конкретные характеристики этих изменений. Менеджер компетенции имеет право на любом этапе вмешаться в процесс изменения конкурсного задания с целью контроля соревновательного процесса.</w:t>
      </w:r>
    </w:p>
    <w:p w14:paraId="179E52CB" w14:textId="77777777" w:rsidR="00F6375E" w:rsidRPr="002041DB" w:rsidRDefault="00F6375E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</w:p>
    <w:p w14:paraId="2FDAF031" w14:textId="77777777" w:rsidR="00B804A1" w:rsidRPr="002041DB" w:rsidRDefault="00B804A1" w:rsidP="00222076">
      <w:pPr>
        <w:widowControl w:val="0"/>
        <w:spacing w:line="360" w:lineRule="auto"/>
        <w:jc w:val="center"/>
        <w:rPr>
          <w:b/>
          <w:sz w:val="28"/>
          <w:szCs w:val="28"/>
        </w:rPr>
      </w:pPr>
      <w:r w:rsidRPr="002041DB">
        <w:rPr>
          <w:b/>
          <w:sz w:val="28"/>
          <w:szCs w:val="28"/>
        </w:rPr>
        <w:t>Памятка для экспертов по процедуре выставления оценок</w:t>
      </w:r>
    </w:p>
    <w:p w14:paraId="7D3D5559" w14:textId="77777777" w:rsidR="00B804A1" w:rsidRPr="00222076" w:rsidRDefault="00F6375E" w:rsidP="00222076">
      <w:pPr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Модуль А: во время проведения модуля </w:t>
      </w:r>
      <w:r w:rsidR="008A6C6A" w:rsidRPr="002041DB">
        <w:rPr>
          <w:sz w:val="28"/>
          <w:szCs w:val="28"/>
        </w:rPr>
        <w:t xml:space="preserve">– оценка деловой переписки и ее </w:t>
      </w:r>
      <w:r w:rsidRPr="00222076">
        <w:rPr>
          <w:sz w:val="28"/>
          <w:szCs w:val="28"/>
        </w:rPr>
        <w:t>содержания; после окончания модуля – оценка оформленного договора на экскурсионное обслуживание</w:t>
      </w:r>
      <w:r w:rsidR="00764B7B" w:rsidRPr="00222076">
        <w:rPr>
          <w:sz w:val="28"/>
          <w:szCs w:val="28"/>
        </w:rPr>
        <w:t xml:space="preserve"> и </w:t>
      </w:r>
      <w:r w:rsidR="00256782" w:rsidRPr="00222076">
        <w:rPr>
          <w:sz w:val="28"/>
          <w:szCs w:val="28"/>
        </w:rPr>
        <w:t xml:space="preserve">памятки </w:t>
      </w:r>
      <w:r w:rsidR="00F9651F" w:rsidRPr="00222076">
        <w:rPr>
          <w:sz w:val="28"/>
          <w:szCs w:val="28"/>
        </w:rPr>
        <w:t>туристу</w:t>
      </w:r>
      <w:r w:rsidRPr="00222076">
        <w:rPr>
          <w:sz w:val="28"/>
          <w:szCs w:val="28"/>
        </w:rPr>
        <w:t xml:space="preserve">. </w:t>
      </w:r>
    </w:p>
    <w:p w14:paraId="35003776" w14:textId="77777777" w:rsidR="00B804A1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В случае</w:t>
      </w:r>
      <w:r w:rsidR="00B804A1" w:rsidRPr="002041DB">
        <w:rPr>
          <w:sz w:val="28"/>
          <w:szCs w:val="28"/>
        </w:rPr>
        <w:t xml:space="preserve">, </w:t>
      </w:r>
      <w:r w:rsidRPr="002041DB">
        <w:rPr>
          <w:sz w:val="28"/>
          <w:szCs w:val="28"/>
        </w:rPr>
        <w:t>если конкурсант не согласовал с «клиентом» экскурсионную программу за отведенное на модуль время и</w:t>
      </w:r>
      <w:r w:rsidR="00B804A1" w:rsidRPr="002041DB">
        <w:rPr>
          <w:sz w:val="28"/>
          <w:szCs w:val="28"/>
        </w:rPr>
        <w:t>/или</w:t>
      </w:r>
      <w:r w:rsidR="00764B7B" w:rsidRPr="002041DB">
        <w:rPr>
          <w:sz w:val="28"/>
          <w:szCs w:val="28"/>
        </w:rPr>
        <w:t xml:space="preserve"> </w:t>
      </w:r>
      <w:r w:rsidRPr="002041DB">
        <w:rPr>
          <w:sz w:val="28"/>
          <w:szCs w:val="28"/>
        </w:rPr>
        <w:t xml:space="preserve">оформил договор на несогласованную программу, то такому договору присуждается оценка «0» баллов независимо от степени его заполненности. </w:t>
      </w:r>
    </w:p>
    <w:p w14:paraId="645C74B8" w14:textId="77777777" w:rsidR="00256782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Таким образом, в данном случае договор автоматически </w:t>
      </w:r>
      <w:r w:rsidRPr="002041DB">
        <w:rPr>
          <w:b/>
          <w:sz w:val="28"/>
          <w:szCs w:val="28"/>
        </w:rPr>
        <w:t>не подлежит оценке</w:t>
      </w:r>
      <w:r w:rsidRPr="002041DB">
        <w:rPr>
          <w:sz w:val="28"/>
          <w:szCs w:val="28"/>
        </w:rPr>
        <w:t>, не рассматривается экспертами, поскольку заказ «клиента» не выполнен в срок, что означает невыполнение конкурсантом задания по подбору экскурсионной программы в со</w:t>
      </w:r>
      <w:r w:rsidR="00256782" w:rsidRPr="002041DB">
        <w:rPr>
          <w:sz w:val="28"/>
          <w:szCs w:val="28"/>
        </w:rPr>
        <w:t xml:space="preserve">ответствии с условиями заказа. </w:t>
      </w:r>
    </w:p>
    <w:p w14:paraId="49F6A24A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При ведении деловой переписки группа оценивающих экспертов находится за рабочим компьютером в комнате экспертов. Все поступившие письма, а также ответы на них рассматриваются и принимаются </w:t>
      </w:r>
      <w:r w:rsidRPr="002041DB">
        <w:rPr>
          <w:i/>
          <w:sz w:val="28"/>
          <w:szCs w:val="28"/>
        </w:rPr>
        <w:t>коллегиально.</w:t>
      </w:r>
      <w:r w:rsidRPr="002041DB">
        <w:rPr>
          <w:sz w:val="28"/>
          <w:szCs w:val="28"/>
        </w:rPr>
        <w:t xml:space="preserve"> При ответах на уточняющие вопросы, заданные конкурсантами, необходимо </w:t>
      </w:r>
      <w:r w:rsidRPr="002041DB">
        <w:rPr>
          <w:sz w:val="28"/>
          <w:szCs w:val="28"/>
        </w:rPr>
        <w:lastRenderedPageBreak/>
        <w:t xml:space="preserve">соблюдать нейтральную позицию и не влиять на выбор </w:t>
      </w:r>
      <w:r w:rsidR="00677148" w:rsidRPr="002041DB">
        <w:rPr>
          <w:sz w:val="28"/>
          <w:szCs w:val="28"/>
        </w:rPr>
        <w:t>конкурсант</w:t>
      </w:r>
      <w:r w:rsidRPr="002041DB">
        <w:rPr>
          <w:sz w:val="28"/>
          <w:szCs w:val="28"/>
        </w:rPr>
        <w:t>а (например, вопрос – «какая тематика экскурсии Вас интересует», ответ – «историческая» не допускается, правильный вариант ответа – «предложите, пожалуйста, варианты», «что бы Вы посоветовали», «доверимся профессионалам» и пр.).</w:t>
      </w:r>
    </w:p>
    <w:p w14:paraId="15BCDCDB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После окончания времени, отведенного на деловую переписку, ответственным экспертом из группы оценивающих экспертов должны быть </w:t>
      </w:r>
      <w:r w:rsidRPr="002041DB">
        <w:rPr>
          <w:b/>
          <w:sz w:val="28"/>
          <w:szCs w:val="28"/>
        </w:rPr>
        <w:t>распечатаны</w:t>
      </w:r>
      <w:r w:rsidRPr="002041DB">
        <w:rPr>
          <w:sz w:val="28"/>
          <w:szCs w:val="28"/>
        </w:rPr>
        <w:t xml:space="preserve"> все поступившие электронные письма конкурсантов и ответные письма. В отдельный файл с указанием номера конкурсанта оценивающие эксперты помещают все распечатанные письма, проделывая данную процедуру по каждому конкурсанту.</w:t>
      </w:r>
    </w:p>
    <w:p w14:paraId="09718D96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Главным экспертом должны быть составлены </w:t>
      </w:r>
      <w:r w:rsidRPr="002041DB">
        <w:rPr>
          <w:b/>
          <w:sz w:val="28"/>
          <w:szCs w:val="28"/>
        </w:rPr>
        <w:t>вспомогательные документы</w:t>
      </w:r>
      <w:r w:rsidRPr="002041DB">
        <w:rPr>
          <w:sz w:val="28"/>
          <w:szCs w:val="28"/>
        </w:rPr>
        <w:t>, которые предоставляются экспертам, оценивающим модуль, после начала работы конкурсантов над модулем:</w:t>
      </w:r>
    </w:p>
    <w:p w14:paraId="645166AB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- пояснения к заявке: какие вопросы могут быть заданы «клиенту» конкурсантом (детали, которые не указаны в заявке, но которые необходимы для подбора экскурсионной программы) и ответы на них;</w:t>
      </w:r>
    </w:p>
    <w:p w14:paraId="21DC8A49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- наиболее оптимальные варианты подобранных экскурсионных программ с расчетом их стоимости согласно условиям и деталям заказа, которые необходимо выяснить конкурсанту в ходе переписки с «клиентом»;</w:t>
      </w:r>
    </w:p>
    <w:p w14:paraId="24B1D608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- в качестве примера для проведения оценки эталон заполненного договора на экскурсионное обслуживание (образец заполнения договора).</w:t>
      </w:r>
    </w:p>
    <w:p w14:paraId="556CBDA2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Перед началом работы оценивающая группа должна ознакомиться с предоставленными Главным экспертом вспомогательными документами и только после этого приступить к работе.</w:t>
      </w:r>
    </w:p>
    <w:p w14:paraId="47B3C9B1" w14:textId="77777777" w:rsidR="004954B5" w:rsidRPr="002041DB" w:rsidRDefault="004954B5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При подготовке к чемпионату и использовании предложенного сайта компании, запрещается обращаться к представителям компании с любыми вопросами касающихся реквизитов, подбора продукта и запросами по подбору тура.</w:t>
      </w:r>
    </w:p>
    <w:p w14:paraId="574D5CF9" w14:textId="77777777" w:rsidR="00B804A1" w:rsidRPr="002041DB" w:rsidRDefault="00F6375E" w:rsidP="00222076">
      <w:pPr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Модуль Б: после окончания модуля – оценка разработанн</w:t>
      </w:r>
      <w:r w:rsidR="00764B7B" w:rsidRPr="002041DB">
        <w:rPr>
          <w:sz w:val="28"/>
          <w:szCs w:val="28"/>
        </w:rPr>
        <w:t xml:space="preserve">ой </w:t>
      </w:r>
      <w:r w:rsidR="00764B7B" w:rsidRPr="002041DB">
        <w:rPr>
          <w:sz w:val="28"/>
          <w:szCs w:val="28"/>
        </w:rPr>
        <w:lastRenderedPageBreak/>
        <w:t>презентации.</w:t>
      </w:r>
      <w:r w:rsidRPr="002041DB">
        <w:rPr>
          <w:sz w:val="28"/>
          <w:szCs w:val="28"/>
        </w:rPr>
        <w:t xml:space="preserve"> </w:t>
      </w:r>
    </w:p>
    <w:p w14:paraId="4DF495D9" w14:textId="77777777" w:rsidR="00B804A1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Для комплексной оценки </w:t>
      </w:r>
      <w:r w:rsidR="00764B7B" w:rsidRPr="002041DB">
        <w:rPr>
          <w:sz w:val="28"/>
          <w:szCs w:val="28"/>
        </w:rPr>
        <w:t xml:space="preserve">презентации и </w:t>
      </w:r>
      <w:r w:rsidRPr="002041DB">
        <w:rPr>
          <w:sz w:val="28"/>
          <w:szCs w:val="28"/>
        </w:rPr>
        <w:t>прослушивания экспертам</w:t>
      </w:r>
      <w:r w:rsidR="00764B7B" w:rsidRPr="002041DB">
        <w:rPr>
          <w:sz w:val="28"/>
          <w:szCs w:val="28"/>
        </w:rPr>
        <w:t xml:space="preserve">и </w:t>
      </w:r>
      <w:r w:rsidR="00D40C7D" w:rsidRPr="002041DB">
        <w:rPr>
          <w:sz w:val="28"/>
          <w:szCs w:val="28"/>
        </w:rPr>
        <w:t>аудиофайлов</w:t>
      </w:r>
      <w:r w:rsidR="00764B7B" w:rsidRPr="002041DB">
        <w:rPr>
          <w:sz w:val="28"/>
          <w:szCs w:val="28"/>
        </w:rPr>
        <w:t xml:space="preserve"> (при их наличии) Техническому эксперту необходимо </w:t>
      </w:r>
      <w:r w:rsidR="00256782" w:rsidRPr="002041DB">
        <w:rPr>
          <w:sz w:val="28"/>
          <w:szCs w:val="28"/>
        </w:rPr>
        <w:t>обеспечить работу</w:t>
      </w:r>
      <w:r w:rsidR="00B804A1" w:rsidRPr="002041DB">
        <w:rPr>
          <w:sz w:val="28"/>
          <w:szCs w:val="28"/>
        </w:rPr>
        <w:t xml:space="preserve"> с </w:t>
      </w:r>
      <w:r w:rsidR="00721FD2" w:rsidRPr="002041DB">
        <w:rPr>
          <w:sz w:val="28"/>
          <w:szCs w:val="28"/>
        </w:rPr>
        <w:t>сохраненными материалами</w:t>
      </w:r>
      <w:r w:rsidR="00B804A1" w:rsidRPr="002041DB">
        <w:rPr>
          <w:sz w:val="28"/>
          <w:szCs w:val="28"/>
        </w:rPr>
        <w:t xml:space="preserve">. </w:t>
      </w:r>
      <w:r w:rsidRPr="002041DB">
        <w:rPr>
          <w:sz w:val="28"/>
          <w:szCs w:val="28"/>
        </w:rPr>
        <w:t xml:space="preserve">В случае, если в </w:t>
      </w:r>
      <w:r w:rsidR="00B804A1" w:rsidRPr="002041DB">
        <w:rPr>
          <w:sz w:val="28"/>
          <w:szCs w:val="28"/>
        </w:rPr>
        <w:t xml:space="preserve">папке с архивом, сохраненной </w:t>
      </w:r>
      <w:r w:rsidRPr="002041DB">
        <w:rPr>
          <w:sz w:val="28"/>
          <w:szCs w:val="28"/>
        </w:rPr>
        <w:t>конкурсант</w:t>
      </w:r>
      <w:r w:rsidR="00B804A1" w:rsidRPr="002041DB">
        <w:rPr>
          <w:sz w:val="28"/>
          <w:szCs w:val="28"/>
        </w:rPr>
        <w:t xml:space="preserve">ом </w:t>
      </w:r>
      <w:r w:rsidRPr="002041DB">
        <w:rPr>
          <w:sz w:val="28"/>
          <w:szCs w:val="28"/>
        </w:rPr>
        <w:t>на чемпионате, не содержится разработанн</w:t>
      </w:r>
      <w:r w:rsidR="00764B7B" w:rsidRPr="002041DB">
        <w:rPr>
          <w:sz w:val="28"/>
          <w:szCs w:val="28"/>
        </w:rPr>
        <w:t>ая презентация (</w:t>
      </w:r>
      <w:r w:rsidRPr="002041DB">
        <w:rPr>
          <w:sz w:val="28"/>
          <w:szCs w:val="28"/>
        </w:rPr>
        <w:t xml:space="preserve">выявлено при проверке экспертами), то работе конкурсанта по модулю присуждается «0» баллов, что является констатацией невыполнения задания по модулю. </w:t>
      </w:r>
    </w:p>
    <w:p w14:paraId="3B25740F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При этом «поиск» экспертами </w:t>
      </w:r>
      <w:r w:rsidR="00B804A1" w:rsidRPr="002041DB">
        <w:rPr>
          <w:sz w:val="28"/>
          <w:szCs w:val="28"/>
        </w:rPr>
        <w:t xml:space="preserve">этапов </w:t>
      </w:r>
      <w:r w:rsidRPr="002041DB">
        <w:rPr>
          <w:sz w:val="28"/>
          <w:szCs w:val="28"/>
        </w:rPr>
        <w:t xml:space="preserve">работы </w:t>
      </w:r>
      <w:r w:rsidR="00677148" w:rsidRPr="002041DB">
        <w:rPr>
          <w:sz w:val="28"/>
          <w:szCs w:val="28"/>
        </w:rPr>
        <w:t>конкурсант</w:t>
      </w:r>
      <w:r w:rsidRPr="002041DB">
        <w:rPr>
          <w:sz w:val="28"/>
          <w:szCs w:val="28"/>
        </w:rPr>
        <w:t xml:space="preserve">а в других </w:t>
      </w:r>
      <w:r w:rsidR="00B804A1" w:rsidRPr="002041DB">
        <w:rPr>
          <w:sz w:val="28"/>
          <w:szCs w:val="28"/>
        </w:rPr>
        <w:t>файлах н</w:t>
      </w:r>
      <w:r w:rsidRPr="002041DB">
        <w:rPr>
          <w:sz w:val="28"/>
          <w:szCs w:val="28"/>
        </w:rPr>
        <w:t xml:space="preserve">е производится, дополнительные меры по установлению факта наличия и/или принадлежности работы </w:t>
      </w:r>
      <w:r w:rsidR="00677148" w:rsidRPr="002041DB">
        <w:rPr>
          <w:sz w:val="28"/>
          <w:szCs w:val="28"/>
        </w:rPr>
        <w:t>конкурсант</w:t>
      </w:r>
      <w:r w:rsidRPr="002041DB">
        <w:rPr>
          <w:sz w:val="28"/>
          <w:szCs w:val="28"/>
        </w:rPr>
        <w:t xml:space="preserve">а в других </w:t>
      </w:r>
      <w:r w:rsidR="00B804A1" w:rsidRPr="002041DB">
        <w:rPr>
          <w:sz w:val="28"/>
          <w:szCs w:val="28"/>
        </w:rPr>
        <w:t xml:space="preserve">файлах </w:t>
      </w:r>
      <w:r w:rsidRPr="002041DB">
        <w:rPr>
          <w:sz w:val="28"/>
          <w:szCs w:val="28"/>
        </w:rPr>
        <w:t>не осуществляются.</w:t>
      </w:r>
    </w:p>
    <w:p w14:paraId="26E22F34" w14:textId="77777777" w:rsidR="00B804A1" w:rsidRPr="002041DB" w:rsidRDefault="00F6375E" w:rsidP="00222076">
      <w:pPr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Модуль В: </w:t>
      </w:r>
    </w:p>
    <w:p w14:paraId="4E39A9DE" w14:textId="77777777" w:rsidR="00B804A1" w:rsidRPr="002041DB" w:rsidRDefault="00664FA8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П</w:t>
      </w:r>
      <w:r w:rsidR="00F6375E" w:rsidRPr="002041DB">
        <w:rPr>
          <w:sz w:val="28"/>
          <w:szCs w:val="28"/>
        </w:rPr>
        <w:t>осле окончания модуля – оценка разработанной документации</w:t>
      </w:r>
      <w:r w:rsidR="00764B7B" w:rsidRPr="002041DB">
        <w:rPr>
          <w:sz w:val="28"/>
          <w:szCs w:val="28"/>
        </w:rPr>
        <w:t xml:space="preserve"> (плана экскурсии, технологической карты, </w:t>
      </w:r>
      <w:r w:rsidR="008A6C6A" w:rsidRPr="002041DB">
        <w:rPr>
          <w:sz w:val="28"/>
          <w:szCs w:val="28"/>
        </w:rPr>
        <w:t>опись «портфеля экскурсовода», материалы «</w:t>
      </w:r>
      <w:r w:rsidR="00764B7B" w:rsidRPr="002041DB">
        <w:rPr>
          <w:sz w:val="28"/>
          <w:szCs w:val="28"/>
        </w:rPr>
        <w:t>портфеля экскурсовода</w:t>
      </w:r>
      <w:r w:rsidR="008A6C6A" w:rsidRPr="002041DB">
        <w:rPr>
          <w:sz w:val="28"/>
          <w:szCs w:val="28"/>
        </w:rPr>
        <w:t>»</w:t>
      </w:r>
      <w:r w:rsidR="00764B7B" w:rsidRPr="002041DB">
        <w:rPr>
          <w:sz w:val="28"/>
          <w:szCs w:val="28"/>
        </w:rPr>
        <w:t xml:space="preserve">). Презентация </w:t>
      </w:r>
      <w:r w:rsidRPr="002041DB">
        <w:rPr>
          <w:sz w:val="28"/>
          <w:szCs w:val="28"/>
        </w:rPr>
        <w:t xml:space="preserve">в модуле «В» </w:t>
      </w:r>
      <w:r w:rsidR="00764B7B" w:rsidRPr="002041DB">
        <w:rPr>
          <w:sz w:val="28"/>
          <w:szCs w:val="28"/>
        </w:rPr>
        <w:t xml:space="preserve">не оценивается. </w:t>
      </w:r>
      <w:r w:rsidR="00F6375E" w:rsidRPr="002041DB">
        <w:rPr>
          <w:sz w:val="28"/>
          <w:szCs w:val="28"/>
        </w:rPr>
        <w:t xml:space="preserve"> </w:t>
      </w:r>
    </w:p>
    <w:p w14:paraId="15368A89" w14:textId="77777777" w:rsidR="00672904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Также оценка по модулю «В» может быть завершена </w:t>
      </w:r>
      <w:r w:rsidRPr="002041DB">
        <w:rPr>
          <w:i/>
          <w:sz w:val="28"/>
          <w:szCs w:val="28"/>
        </w:rPr>
        <w:t xml:space="preserve">после окончания модуля «Г» </w:t>
      </w:r>
      <w:r w:rsidRPr="002041DB">
        <w:rPr>
          <w:sz w:val="28"/>
          <w:szCs w:val="28"/>
        </w:rPr>
        <w:t xml:space="preserve">в части тех аспектов критериев, где необходимо установление соответствия экскурсионной документации и </w:t>
      </w:r>
      <w:r w:rsidR="006F3DCB" w:rsidRPr="002041DB">
        <w:rPr>
          <w:sz w:val="28"/>
          <w:szCs w:val="28"/>
        </w:rPr>
        <w:t xml:space="preserve">разработанного </w:t>
      </w:r>
      <w:r w:rsidRPr="002041DB">
        <w:rPr>
          <w:sz w:val="28"/>
          <w:szCs w:val="28"/>
        </w:rPr>
        <w:t xml:space="preserve">фрагмента экскурсии. </w:t>
      </w:r>
    </w:p>
    <w:p w14:paraId="686D57EC" w14:textId="77777777" w:rsidR="00672904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Папки конкурсантов с разработанной документацией не принимаются Главным экспертом </w:t>
      </w:r>
      <w:r w:rsidRPr="002041DB">
        <w:rPr>
          <w:i/>
          <w:sz w:val="28"/>
          <w:szCs w:val="28"/>
        </w:rPr>
        <w:t>по окончании времени, отведенного на модуль</w:t>
      </w:r>
      <w:r w:rsidRPr="002041DB">
        <w:rPr>
          <w:sz w:val="28"/>
          <w:szCs w:val="28"/>
        </w:rPr>
        <w:t xml:space="preserve">, до тех пор, пока не будут полностью укомплектованы конкурсантами самостоятельно. </w:t>
      </w:r>
    </w:p>
    <w:p w14:paraId="45D2F4BE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В случае задержек конкурсантов для осуществления данных манипуляций после окончания модуля за несоблюдение тайминга им будут начислены штрафные баллы (см. </w:t>
      </w:r>
      <w:r w:rsidR="00672904" w:rsidRPr="002041DB">
        <w:rPr>
          <w:sz w:val="28"/>
          <w:szCs w:val="28"/>
        </w:rPr>
        <w:t xml:space="preserve">п. </w:t>
      </w:r>
      <w:r w:rsidRPr="002041DB">
        <w:rPr>
          <w:sz w:val="28"/>
          <w:szCs w:val="28"/>
        </w:rPr>
        <w:t>«Специальные правила компетенции» подпункт «Штрафные санкции»).</w:t>
      </w:r>
    </w:p>
    <w:p w14:paraId="4903E81A" w14:textId="77777777" w:rsidR="006A4929" w:rsidRPr="002041DB" w:rsidRDefault="006A4929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14:paraId="35EC076F" w14:textId="77777777" w:rsidR="006A4929" w:rsidRPr="002041DB" w:rsidRDefault="006A4929" w:rsidP="00222076">
      <w:pPr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Модуль Д: </w:t>
      </w:r>
    </w:p>
    <w:p w14:paraId="3AE60CEF" w14:textId="77777777" w:rsidR="006A4929" w:rsidRPr="002041DB" w:rsidRDefault="006A4929" w:rsidP="002041DB">
      <w:pPr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lastRenderedPageBreak/>
        <w:t xml:space="preserve">Во время проведения модуля – оценка проведения мастер-класса/интерактива. </w:t>
      </w:r>
    </w:p>
    <w:p w14:paraId="268AFDF9" w14:textId="77777777" w:rsidR="006A4929" w:rsidRPr="002041DB" w:rsidRDefault="006A4929" w:rsidP="002041DB">
      <w:pPr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Оценка производится </w:t>
      </w:r>
      <w:r w:rsidRPr="002041DB">
        <w:rPr>
          <w:i/>
          <w:sz w:val="28"/>
          <w:szCs w:val="28"/>
        </w:rPr>
        <w:t>после выступления каждого конкурсанта</w:t>
      </w:r>
      <w:r w:rsidRPr="002041DB">
        <w:rPr>
          <w:sz w:val="28"/>
          <w:szCs w:val="28"/>
        </w:rPr>
        <w:t>. Недопустимо проведение оценки выступлений всех конкурсантов после завершения модуля, т.е. после выступления всех конкурсантов.</w:t>
      </w:r>
    </w:p>
    <w:p w14:paraId="3D3E086F" w14:textId="77777777" w:rsidR="006A4929" w:rsidRPr="002041DB" w:rsidRDefault="006A4929" w:rsidP="002041DB">
      <w:pPr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Содержание информационной справки, которую конкурсант должен передать экспертом перед началом подготовки рабочих мест для мастер-класса/интерактива, оценивается экспертами не в качестве отдельного документа, а на предмет </w:t>
      </w:r>
      <w:r w:rsidRPr="002041DB">
        <w:rPr>
          <w:i/>
          <w:sz w:val="28"/>
          <w:szCs w:val="28"/>
        </w:rPr>
        <w:t>соответствия</w:t>
      </w:r>
      <w:r w:rsidRPr="002041DB">
        <w:rPr>
          <w:sz w:val="28"/>
          <w:szCs w:val="28"/>
        </w:rPr>
        <w:t xml:space="preserve"> содержащейся в ней информации аспектам проводимого конкурсантом мастер-класса/интерактива. </w:t>
      </w:r>
    </w:p>
    <w:p w14:paraId="0FD64F09" w14:textId="317264D5" w:rsidR="006A4929" w:rsidRPr="002041DB" w:rsidRDefault="006A4929" w:rsidP="002041DB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2041DB">
        <w:rPr>
          <w:sz w:val="28"/>
          <w:szCs w:val="28"/>
        </w:rPr>
        <w:t xml:space="preserve">Для оценки </w:t>
      </w:r>
      <w:r w:rsidR="00914B4A" w:rsidRPr="002041DB">
        <w:rPr>
          <w:sz w:val="28"/>
          <w:szCs w:val="28"/>
        </w:rPr>
        <w:t>соответствия,</w:t>
      </w:r>
      <w:r w:rsidRPr="002041DB">
        <w:rPr>
          <w:sz w:val="28"/>
          <w:szCs w:val="28"/>
        </w:rPr>
        <w:t xml:space="preserve"> проводимого мастер-класса/интерактива данным информационной справки, эксперты должны ознакомиться с ее содержанием </w:t>
      </w:r>
      <w:r w:rsidRPr="002041DB">
        <w:rPr>
          <w:i/>
          <w:sz w:val="28"/>
          <w:szCs w:val="28"/>
        </w:rPr>
        <w:t>до начала работы конкурсанта по модулю.</w:t>
      </w:r>
    </w:p>
    <w:p w14:paraId="2BA2D567" w14:textId="193E70A5" w:rsidR="006A4929" w:rsidRPr="002041DB" w:rsidRDefault="006A4929" w:rsidP="002041DB">
      <w:pPr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rFonts w:eastAsia="Batang"/>
          <w:sz w:val="28"/>
          <w:szCs w:val="28"/>
          <w:lang w:eastAsia="ko-KR"/>
        </w:rPr>
        <w:t xml:space="preserve">При необходимости при проведении оценки используется </w:t>
      </w:r>
      <w:r w:rsidR="005D62F9" w:rsidRPr="002041DB">
        <w:rPr>
          <w:rFonts w:eastAsia="Batang"/>
          <w:sz w:val="28"/>
          <w:szCs w:val="28"/>
          <w:lang w:eastAsia="ko-KR"/>
        </w:rPr>
        <w:t>видеозапись</w:t>
      </w:r>
      <w:r w:rsidRPr="002041DB">
        <w:rPr>
          <w:rFonts w:eastAsia="Batang"/>
          <w:sz w:val="28"/>
          <w:szCs w:val="28"/>
          <w:lang w:eastAsia="ko-KR"/>
        </w:rPr>
        <w:t xml:space="preserve"> мастер-класса/интерактива, проведенного конкурсантом, для уточнения необходимых деталей. Использование записи при организации процедуры оценки может осуществляться </w:t>
      </w:r>
      <w:r w:rsidRPr="002041DB">
        <w:rPr>
          <w:rFonts w:eastAsia="Batang"/>
          <w:i/>
          <w:sz w:val="28"/>
          <w:szCs w:val="28"/>
          <w:lang w:eastAsia="ko-KR"/>
        </w:rPr>
        <w:t>только под контролем Главного эксперта</w:t>
      </w:r>
      <w:r w:rsidRPr="002041DB">
        <w:rPr>
          <w:rFonts w:eastAsia="Batang"/>
          <w:sz w:val="28"/>
          <w:szCs w:val="28"/>
          <w:lang w:eastAsia="ko-KR"/>
        </w:rPr>
        <w:t xml:space="preserve"> и с его согласия. В этом случае все установленные методы оценки модуля должны быть исчерпаны.</w:t>
      </w:r>
    </w:p>
    <w:p w14:paraId="20E18EB0" w14:textId="77777777" w:rsidR="006A4929" w:rsidRPr="002041DB" w:rsidRDefault="006A4929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14:paraId="082BA73E" w14:textId="77777777" w:rsidR="00672904" w:rsidRPr="002041DB" w:rsidRDefault="00F6375E" w:rsidP="00222076">
      <w:pPr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Модуль Г: </w:t>
      </w:r>
    </w:p>
    <w:p w14:paraId="0DBBBCEF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Оценка </w:t>
      </w:r>
      <w:r w:rsidR="00664FA8" w:rsidRPr="002041DB">
        <w:rPr>
          <w:sz w:val="28"/>
          <w:szCs w:val="28"/>
        </w:rPr>
        <w:t xml:space="preserve">модуля </w:t>
      </w:r>
      <w:r w:rsidRPr="002041DB">
        <w:rPr>
          <w:sz w:val="28"/>
          <w:szCs w:val="28"/>
        </w:rPr>
        <w:t xml:space="preserve">производится </w:t>
      </w:r>
      <w:r w:rsidRPr="002041DB">
        <w:rPr>
          <w:i/>
          <w:sz w:val="28"/>
          <w:szCs w:val="28"/>
        </w:rPr>
        <w:t>после выступления каждого конкурсанта.</w:t>
      </w:r>
      <w:r w:rsidRPr="002041DB">
        <w:rPr>
          <w:sz w:val="28"/>
          <w:szCs w:val="28"/>
        </w:rPr>
        <w:t xml:space="preserve"> Недопустимо проведение оценки выступлений всех конкурсантов после завершения модуля, т.е. после выступления всех конкурсантов.</w:t>
      </w:r>
    </w:p>
    <w:p w14:paraId="764BD445" w14:textId="77777777" w:rsidR="00672904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rFonts w:eastAsia="Batang"/>
          <w:sz w:val="28"/>
          <w:szCs w:val="28"/>
          <w:lang w:eastAsia="ko-KR"/>
        </w:rPr>
        <w:t xml:space="preserve">При необходимости при проведении оценки используется </w:t>
      </w:r>
      <w:r w:rsidR="008208D4" w:rsidRPr="002041DB">
        <w:rPr>
          <w:rFonts w:eastAsia="Batang"/>
          <w:sz w:val="28"/>
          <w:szCs w:val="28"/>
          <w:lang w:eastAsia="ko-KR"/>
        </w:rPr>
        <w:t>видеозапись</w:t>
      </w:r>
      <w:r w:rsidRPr="002041DB">
        <w:rPr>
          <w:rFonts w:eastAsia="Batang"/>
          <w:sz w:val="28"/>
          <w:szCs w:val="28"/>
          <w:lang w:eastAsia="ko-KR"/>
        </w:rPr>
        <w:t xml:space="preserve"> </w:t>
      </w:r>
      <w:r w:rsidR="00664FA8" w:rsidRPr="002041DB">
        <w:rPr>
          <w:rFonts w:eastAsia="Batang"/>
          <w:sz w:val="28"/>
          <w:szCs w:val="28"/>
          <w:lang w:eastAsia="ko-KR"/>
        </w:rPr>
        <w:t xml:space="preserve">выступления </w:t>
      </w:r>
      <w:r w:rsidRPr="002041DB">
        <w:rPr>
          <w:rFonts w:eastAsia="Batang"/>
          <w:sz w:val="28"/>
          <w:szCs w:val="28"/>
          <w:lang w:eastAsia="ko-KR"/>
        </w:rPr>
        <w:t>конкурсант</w:t>
      </w:r>
      <w:r w:rsidR="00664FA8" w:rsidRPr="002041DB">
        <w:rPr>
          <w:rFonts w:eastAsia="Batang"/>
          <w:sz w:val="28"/>
          <w:szCs w:val="28"/>
          <w:lang w:eastAsia="ko-KR"/>
        </w:rPr>
        <w:t xml:space="preserve">а </w:t>
      </w:r>
      <w:r w:rsidRPr="002041DB">
        <w:rPr>
          <w:rFonts w:eastAsia="Batang"/>
          <w:sz w:val="28"/>
          <w:szCs w:val="28"/>
          <w:lang w:eastAsia="ko-KR"/>
        </w:rPr>
        <w:t xml:space="preserve">для уточнения необходимых деталей. Использование записи при организации процедуры оценки может осуществляться </w:t>
      </w:r>
      <w:r w:rsidRPr="002041DB">
        <w:rPr>
          <w:rFonts w:eastAsia="Batang"/>
          <w:i/>
          <w:sz w:val="28"/>
          <w:szCs w:val="28"/>
          <w:lang w:eastAsia="ko-KR"/>
        </w:rPr>
        <w:t>только под контролем Главного эксперта</w:t>
      </w:r>
      <w:r w:rsidRPr="002041DB">
        <w:rPr>
          <w:rFonts w:eastAsia="Batang"/>
          <w:sz w:val="28"/>
          <w:szCs w:val="28"/>
          <w:lang w:eastAsia="ko-KR"/>
        </w:rPr>
        <w:t xml:space="preserve"> и с его согласия. В этом случае все установленные методы оценки модуля должны быть исчерпаны.</w:t>
      </w:r>
      <w:r w:rsidRPr="002041DB">
        <w:rPr>
          <w:sz w:val="28"/>
          <w:szCs w:val="28"/>
        </w:rPr>
        <w:t xml:space="preserve"> </w:t>
      </w:r>
    </w:p>
    <w:p w14:paraId="561B44CA" w14:textId="77777777" w:rsidR="006A4929" w:rsidRPr="002041DB" w:rsidRDefault="006A4929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14:paraId="6F2ADE9C" w14:textId="77777777" w:rsidR="00672904" w:rsidRPr="002041DB" w:rsidRDefault="00F6375E" w:rsidP="00222076">
      <w:pPr>
        <w:widowControl w:val="0"/>
        <w:numPr>
          <w:ilvl w:val="0"/>
          <w:numId w:val="8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Модуль Е: </w:t>
      </w:r>
    </w:p>
    <w:p w14:paraId="5AAAEFB8" w14:textId="77777777" w:rsidR="00672904" w:rsidRPr="002041DB" w:rsidRDefault="00664FA8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В</w:t>
      </w:r>
      <w:r w:rsidR="00F6375E" w:rsidRPr="002041DB">
        <w:rPr>
          <w:sz w:val="28"/>
          <w:szCs w:val="28"/>
        </w:rPr>
        <w:t xml:space="preserve">о время проведения модуля – оценка ответов конкурсантов. </w:t>
      </w:r>
    </w:p>
    <w:p w14:paraId="6ABB5928" w14:textId="77777777" w:rsidR="00F6375E" w:rsidRPr="002041DB" w:rsidRDefault="00F6375E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Оценка производится после выступления каждого конкурсанта. Недопустимо проведение оценки выступлений всех конкурсантов после завершения модуля, т.е. после выступления всех конкурсантов.</w:t>
      </w:r>
    </w:p>
    <w:p w14:paraId="30584247" w14:textId="77777777" w:rsidR="00EB7B36" w:rsidRDefault="00F6375E" w:rsidP="002D3874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Для корректной оценки данного модуля необходимо включить в состав экспертного жюри не менее одного эксперта/специалиста, свободно владеющего иностранным языком (английский). Данный эксперт должен обладать высокими лингвистическими компетенциями.</w:t>
      </w:r>
    </w:p>
    <w:p w14:paraId="44F3631A" w14:textId="77777777" w:rsidR="002D3874" w:rsidRPr="002041DB" w:rsidRDefault="002D3874" w:rsidP="002D3874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14:paraId="482DB6F5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b/>
          <w:sz w:val="28"/>
          <w:szCs w:val="28"/>
        </w:rPr>
        <w:t>Штрафные очки</w:t>
      </w:r>
      <w:r w:rsidRPr="002041DB">
        <w:rPr>
          <w:sz w:val="28"/>
          <w:szCs w:val="28"/>
        </w:rPr>
        <w:t xml:space="preserve"> начисляются</w:t>
      </w:r>
      <w:r w:rsidR="00D129B5" w:rsidRPr="002041DB">
        <w:rPr>
          <w:sz w:val="28"/>
          <w:szCs w:val="28"/>
        </w:rPr>
        <w:t xml:space="preserve"> в виде «снятия» от 1 до 10 баллов либо полной дисквалификации конкурсанта (обнуление всех оценок) </w:t>
      </w:r>
      <w:r w:rsidR="00EF2357" w:rsidRPr="002041DB">
        <w:rPr>
          <w:sz w:val="28"/>
          <w:szCs w:val="28"/>
        </w:rPr>
        <w:t xml:space="preserve">по решению Главного эксперта </w:t>
      </w:r>
      <w:r w:rsidRPr="002041DB">
        <w:rPr>
          <w:sz w:val="28"/>
          <w:szCs w:val="28"/>
        </w:rPr>
        <w:t>за следующие нарушения:</w:t>
      </w:r>
    </w:p>
    <w:p w14:paraId="1CD0BF08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1) нарушения техники безопасности:</w:t>
      </w:r>
    </w:p>
    <w:p w14:paraId="0F3D4A36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- нарушение техники безопасности при работе с оборудованием </w:t>
      </w:r>
      <w:r w:rsidR="00D129B5" w:rsidRPr="002041DB">
        <w:rPr>
          <w:sz w:val="28"/>
          <w:szCs w:val="28"/>
        </w:rPr>
        <w:t>–</w:t>
      </w:r>
      <w:r w:rsidRPr="002041DB">
        <w:rPr>
          <w:sz w:val="28"/>
          <w:szCs w:val="28"/>
        </w:rPr>
        <w:t xml:space="preserve"> </w:t>
      </w:r>
      <w:r w:rsidR="00D129B5" w:rsidRPr="002041DB">
        <w:rPr>
          <w:sz w:val="28"/>
          <w:szCs w:val="28"/>
        </w:rPr>
        <w:t xml:space="preserve">не более </w:t>
      </w:r>
      <w:r w:rsidRPr="002041DB">
        <w:rPr>
          <w:sz w:val="28"/>
          <w:szCs w:val="28"/>
        </w:rPr>
        <w:t>5 баллов за каждое;</w:t>
      </w:r>
    </w:p>
    <w:p w14:paraId="3D54A4DA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- нарушения, могущие повлечь за собой опасность для жизни и здоровья </w:t>
      </w:r>
      <w:r w:rsidR="00677148" w:rsidRPr="002041DB">
        <w:rPr>
          <w:sz w:val="28"/>
          <w:szCs w:val="28"/>
        </w:rPr>
        <w:t>конкурсант</w:t>
      </w:r>
      <w:r w:rsidRPr="002041DB">
        <w:rPr>
          <w:sz w:val="28"/>
          <w:szCs w:val="28"/>
        </w:rPr>
        <w:t xml:space="preserve">ов либо третьих лиц, – </w:t>
      </w:r>
      <w:r w:rsidR="00D129B5" w:rsidRPr="002041DB">
        <w:rPr>
          <w:sz w:val="28"/>
          <w:szCs w:val="28"/>
        </w:rPr>
        <w:t xml:space="preserve">полная </w:t>
      </w:r>
      <w:r w:rsidRPr="002041DB">
        <w:rPr>
          <w:sz w:val="28"/>
          <w:szCs w:val="28"/>
        </w:rPr>
        <w:t>дисквалификация конкурсанта;</w:t>
      </w:r>
    </w:p>
    <w:p w14:paraId="7345119D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- нарушения дисциплины и организационных указаний - до </w:t>
      </w:r>
      <w:r w:rsidR="00D129B5" w:rsidRPr="002041DB">
        <w:rPr>
          <w:sz w:val="28"/>
          <w:szCs w:val="28"/>
        </w:rPr>
        <w:t xml:space="preserve">10 </w:t>
      </w:r>
      <w:r w:rsidRPr="002041DB">
        <w:rPr>
          <w:sz w:val="28"/>
          <w:szCs w:val="28"/>
        </w:rPr>
        <w:t>баллов за каждое.</w:t>
      </w:r>
    </w:p>
    <w:p w14:paraId="3BC1ACBF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2) ошибки технического плана:</w:t>
      </w:r>
    </w:p>
    <w:p w14:paraId="100CE6D8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- неправильное использование оборудования либо его порча (несоблюдение правил и инструкций по использованию оборудования, приведших оборудование к порче, поломке) </w:t>
      </w:r>
      <w:r w:rsidR="00D129B5" w:rsidRPr="002041DB">
        <w:rPr>
          <w:sz w:val="28"/>
          <w:szCs w:val="28"/>
        </w:rPr>
        <w:t>–</w:t>
      </w:r>
      <w:r w:rsidRPr="002041DB">
        <w:rPr>
          <w:sz w:val="28"/>
          <w:szCs w:val="28"/>
        </w:rPr>
        <w:t xml:space="preserve"> </w:t>
      </w:r>
      <w:r w:rsidR="00D129B5" w:rsidRPr="002041DB">
        <w:rPr>
          <w:sz w:val="28"/>
          <w:szCs w:val="28"/>
        </w:rPr>
        <w:t xml:space="preserve">не более </w:t>
      </w:r>
      <w:r w:rsidRPr="002041DB">
        <w:rPr>
          <w:sz w:val="28"/>
          <w:szCs w:val="28"/>
        </w:rPr>
        <w:t>5 баллов за каждое;</w:t>
      </w:r>
    </w:p>
    <w:p w14:paraId="5A009C92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- нерациональное использование расходных материалов </w:t>
      </w:r>
      <w:r w:rsidR="00D129B5" w:rsidRPr="002041DB">
        <w:rPr>
          <w:sz w:val="28"/>
          <w:szCs w:val="28"/>
        </w:rPr>
        <w:t>–</w:t>
      </w:r>
      <w:r w:rsidRPr="002041DB">
        <w:rPr>
          <w:sz w:val="28"/>
          <w:szCs w:val="28"/>
        </w:rPr>
        <w:t xml:space="preserve"> </w:t>
      </w:r>
      <w:r w:rsidR="00D129B5" w:rsidRPr="002041DB">
        <w:rPr>
          <w:sz w:val="28"/>
          <w:szCs w:val="28"/>
        </w:rPr>
        <w:t xml:space="preserve">не более </w:t>
      </w:r>
      <w:r w:rsidRPr="002041DB">
        <w:rPr>
          <w:sz w:val="28"/>
          <w:szCs w:val="28"/>
        </w:rPr>
        <w:t>3 баллов;</w:t>
      </w:r>
    </w:p>
    <w:p w14:paraId="64837E67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- оставление беспорядка на рабочем месте (неубранные канцелярские принадлежности, папки, бумаги) </w:t>
      </w:r>
      <w:r w:rsidR="00D129B5" w:rsidRPr="002041DB">
        <w:rPr>
          <w:sz w:val="28"/>
          <w:szCs w:val="28"/>
        </w:rPr>
        <w:t>–</w:t>
      </w:r>
      <w:r w:rsidR="00672904" w:rsidRPr="002041DB">
        <w:rPr>
          <w:sz w:val="28"/>
          <w:szCs w:val="28"/>
        </w:rPr>
        <w:t xml:space="preserve"> </w:t>
      </w:r>
      <w:r w:rsidR="00D129B5" w:rsidRPr="002041DB">
        <w:rPr>
          <w:sz w:val="28"/>
          <w:szCs w:val="28"/>
        </w:rPr>
        <w:t xml:space="preserve">не более </w:t>
      </w:r>
      <w:r w:rsidRPr="002041DB">
        <w:rPr>
          <w:sz w:val="28"/>
          <w:szCs w:val="28"/>
        </w:rPr>
        <w:t>3 баллов.</w:t>
      </w:r>
    </w:p>
    <w:p w14:paraId="23952ECE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3) нарушение тайминга:</w:t>
      </w:r>
    </w:p>
    <w:p w14:paraId="2D315234" w14:textId="77777777" w:rsidR="00664FA8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lastRenderedPageBreak/>
        <w:t xml:space="preserve">- </w:t>
      </w:r>
      <w:r w:rsidR="00664FA8" w:rsidRPr="002041DB">
        <w:rPr>
          <w:sz w:val="28"/>
          <w:szCs w:val="28"/>
        </w:rPr>
        <w:t>опоздание на мероприятия чемпионата – не более 3 баллов за каждое;</w:t>
      </w:r>
    </w:p>
    <w:p w14:paraId="582B65AA" w14:textId="77777777" w:rsidR="006159C7" w:rsidRPr="002041DB" w:rsidRDefault="00664FA8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- </w:t>
      </w:r>
      <w:r w:rsidR="006159C7" w:rsidRPr="002041DB">
        <w:rPr>
          <w:sz w:val="28"/>
          <w:szCs w:val="28"/>
        </w:rPr>
        <w:t xml:space="preserve">продолжение выполнения задания после окончания </w:t>
      </w:r>
      <w:r w:rsidR="00AB2811" w:rsidRPr="002041DB">
        <w:rPr>
          <w:sz w:val="28"/>
          <w:szCs w:val="28"/>
        </w:rPr>
        <w:t>времени,</w:t>
      </w:r>
      <w:r w:rsidR="006159C7" w:rsidRPr="002041DB">
        <w:rPr>
          <w:sz w:val="28"/>
          <w:szCs w:val="28"/>
        </w:rPr>
        <w:t xml:space="preserve"> отведенного на модуль </w:t>
      </w:r>
      <w:r w:rsidR="00D129B5" w:rsidRPr="002041DB">
        <w:rPr>
          <w:sz w:val="28"/>
          <w:szCs w:val="28"/>
        </w:rPr>
        <w:t>–</w:t>
      </w:r>
      <w:r w:rsidR="006159C7" w:rsidRPr="002041DB">
        <w:rPr>
          <w:sz w:val="28"/>
          <w:szCs w:val="28"/>
        </w:rPr>
        <w:t xml:space="preserve"> </w:t>
      </w:r>
      <w:r w:rsidR="00D129B5" w:rsidRPr="002041DB">
        <w:rPr>
          <w:sz w:val="28"/>
          <w:szCs w:val="28"/>
        </w:rPr>
        <w:t xml:space="preserve">не более </w:t>
      </w:r>
      <w:r w:rsidR="006159C7" w:rsidRPr="002041DB">
        <w:rPr>
          <w:sz w:val="28"/>
          <w:szCs w:val="28"/>
        </w:rPr>
        <w:t>3 баллов за каждое.</w:t>
      </w:r>
    </w:p>
    <w:p w14:paraId="13E7FD42" w14:textId="77777777" w:rsidR="00CF291E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4) несоответствие выполнению требований п. 2.2 «Материалы и оборудование, запрещенные на площадке» при выполнении задания по модулю </w:t>
      </w:r>
      <w:r w:rsidR="00D129B5" w:rsidRPr="002041DB">
        <w:rPr>
          <w:sz w:val="28"/>
          <w:szCs w:val="28"/>
        </w:rPr>
        <w:t>–</w:t>
      </w:r>
      <w:r w:rsidRPr="002041DB">
        <w:rPr>
          <w:sz w:val="28"/>
          <w:szCs w:val="28"/>
        </w:rPr>
        <w:t xml:space="preserve"> </w:t>
      </w:r>
      <w:r w:rsidR="00D129B5" w:rsidRPr="002041DB">
        <w:rPr>
          <w:sz w:val="28"/>
          <w:szCs w:val="28"/>
        </w:rPr>
        <w:t xml:space="preserve">не более </w:t>
      </w:r>
      <w:r w:rsidRPr="002041DB">
        <w:rPr>
          <w:sz w:val="28"/>
          <w:szCs w:val="28"/>
        </w:rPr>
        <w:t xml:space="preserve">5 баллов. </w:t>
      </w:r>
    </w:p>
    <w:p w14:paraId="45EB7FEE" w14:textId="77777777" w:rsidR="006159C7" w:rsidRPr="002041DB" w:rsidRDefault="006159C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При повторном нарушении требований п.2.2 во время выполнения задания по модулю работе конкурсанта по данному модулю присваивается оценка «0».</w:t>
      </w:r>
    </w:p>
    <w:p w14:paraId="769794B7" w14:textId="77777777" w:rsidR="00606A58" w:rsidRPr="002041DB" w:rsidRDefault="00606A58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14:paraId="303126B8" w14:textId="77777777" w:rsidR="00D129B5" w:rsidRPr="002041DB" w:rsidRDefault="00D129B5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По решению Главного эксперта на площадке могут быть составлены протоколы о нарушении кодекса этики конкретными лицами (экспертами-наставниками или другими </w:t>
      </w:r>
      <w:r w:rsidR="00677148" w:rsidRPr="002041DB">
        <w:rPr>
          <w:sz w:val="28"/>
          <w:szCs w:val="28"/>
        </w:rPr>
        <w:t>конкурсант</w:t>
      </w:r>
      <w:r w:rsidRPr="002041DB">
        <w:rPr>
          <w:sz w:val="28"/>
          <w:szCs w:val="28"/>
        </w:rPr>
        <w:t>ами чемпионата) с последующим уведомление</w:t>
      </w:r>
      <w:r w:rsidR="00CE2E72" w:rsidRPr="002041DB">
        <w:rPr>
          <w:sz w:val="28"/>
          <w:szCs w:val="28"/>
        </w:rPr>
        <w:t xml:space="preserve">м </w:t>
      </w:r>
      <w:r w:rsidRPr="002041DB">
        <w:rPr>
          <w:sz w:val="28"/>
          <w:szCs w:val="28"/>
        </w:rPr>
        <w:t>Менеджера компетенции и обращением в Оргкомитет чемпионата</w:t>
      </w:r>
      <w:r w:rsidR="00CE2E72" w:rsidRPr="002041DB">
        <w:rPr>
          <w:sz w:val="28"/>
          <w:szCs w:val="28"/>
        </w:rPr>
        <w:t xml:space="preserve">. В подобных протоколах должна быть изложена ситуация и конкретные действия по нарушению кодекса этики. </w:t>
      </w:r>
      <w:r w:rsidRPr="002041DB">
        <w:rPr>
          <w:sz w:val="28"/>
          <w:szCs w:val="28"/>
        </w:rPr>
        <w:t>Поводом</w:t>
      </w:r>
      <w:r w:rsidR="00CE2E72" w:rsidRPr="002041DB">
        <w:rPr>
          <w:sz w:val="28"/>
          <w:szCs w:val="28"/>
        </w:rPr>
        <w:t xml:space="preserve"> для протоколов могут стать </w:t>
      </w:r>
      <w:r w:rsidRPr="002041DB">
        <w:rPr>
          <w:sz w:val="28"/>
          <w:szCs w:val="28"/>
        </w:rPr>
        <w:t>следующие нарушения:</w:t>
      </w:r>
    </w:p>
    <w:p w14:paraId="68A72C98" w14:textId="77777777" w:rsidR="008917A9" w:rsidRPr="002041DB" w:rsidRDefault="008917A9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- умышленное нагнетание неприемлемой и нервозной атмосферы на площадке;</w:t>
      </w:r>
    </w:p>
    <w:p w14:paraId="7066B58F" w14:textId="77777777" w:rsidR="00CE2E72" w:rsidRPr="002041DB" w:rsidRDefault="00CE2E72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-</w:t>
      </w:r>
      <w:r w:rsidR="00664FA8" w:rsidRPr="002041DB">
        <w:rPr>
          <w:sz w:val="28"/>
          <w:szCs w:val="28"/>
        </w:rPr>
        <w:t xml:space="preserve"> </w:t>
      </w:r>
      <w:r w:rsidRPr="002041DB">
        <w:rPr>
          <w:sz w:val="28"/>
          <w:szCs w:val="28"/>
        </w:rPr>
        <w:t xml:space="preserve">невежливое общение с </w:t>
      </w:r>
      <w:r w:rsidR="00664FA8" w:rsidRPr="002041DB">
        <w:rPr>
          <w:sz w:val="28"/>
          <w:szCs w:val="28"/>
        </w:rPr>
        <w:t xml:space="preserve">коллегами, членами </w:t>
      </w:r>
      <w:r w:rsidRPr="002041DB">
        <w:rPr>
          <w:sz w:val="28"/>
          <w:szCs w:val="28"/>
        </w:rPr>
        <w:t>оценочной групп</w:t>
      </w:r>
      <w:r w:rsidR="00664FA8" w:rsidRPr="002041DB">
        <w:rPr>
          <w:sz w:val="28"/>
          <w:szCs w:val="28"/>
        </w:rPr>
        <w:t xml:space="preserve">ы, </w:t>
      </w:r>
      <w:r w:rsidRPr="002041DB">
        <w:rPr>
          <w:sz w:val="28"/>
          <w:szCs w:val="28"/>
        </w:rPr>
        <w:t xml:space="preserve">Главным экспертом, другими </w:t>
      </w:r>
      <w:r w:rsidR="00677148" w:rsidRPr="002041DB">
        <w:rPr>
          <w:sz w:val="28"/>
          <w:szCs w:val="28"/>
        </w:rPr>
        <w:t>конкурсант</w:t>
      </w:r>
      <w:r w:rsidRPr="002041DB">
        <w:rPr>
          <w:sz w:val="28"/>
          <w:szCs w:val="28"/>
        </w:rPr>
        <w:t>ами чемпионата, выкрикивания или призывы к нарушению процедуры чемпионата;</w:t>
      </w:r>
    </w:p>
    <w:p w14:paraId="2F500FD5" w14:textId="77777777" w:rsidR="00CE2E72" w:rsidRPr="002041DB" w:rsidRDefault="00CE2E72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- высказывание неуважительных оценочных суждений о чемпионатном движении и конкретных </w:t>
      </w:r>
      <w:r w:rsidR="00677148" w:rsidRPr="002041DB">
        <w:rPr>
          <w:sz w:val="28"/>
          <w:szCs w:val="28"/>
        </w:rPr>
        <w:t>конкурсант</w:t>
      </w:r>
      <w:r w:rsidRPr="002041DB">
        <w:rPr>
          <w:sz w:val="28"/>
          <w:szCs w:val="28"/>
        </w:rPr>
        <w:t>ах данного процесса;</w:t>
      </w:r>
    </w:p>
    <w:p w14:paraId="2D7C32F9" w14:textId="77777777" w:rsidR="008917A9" w:rsidRPr="002041DB" w:rsidRDefault="008917A9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- нарушения пункта 3.6. кодекса этики </w:t>
      </w:r>
      <w:r w:rsidR="00D129B5" w:rsidRPr="002041DB">
        <w:rPr>
          <w:sz w:val="28"/>
          <w:szCs w:val="28"/>
        </w:rPr>
        <w:t>«</w:t>
      </w:r>
      <w:r w:rsidRPr="002041DB">
        <w:rPr>
          <w:sz w:val="28"/>
          <w:szCs w:val="28"/>
        </w:rPr>
        <w:t>Уважение друг к другу</w:t>
      </w:r>
      <w:r w:rsidR="00D129B5" w:rsidRPr="002041DB">
        <w:rPr>
          <w:sz w:val="28"/>
          <w:szCs w:val="28"/>
        </w:rPr>
        <w:t>»</w:t>
      </w:r>
      <w:r w:rsidRPr="002041DB">
        <w:rPr>
          <w:sz w:val="28"/>
          <w:szCs w:val="28"/>
        </w:rPr>
        <w:t>;</w:t>
      </w:r>
    </w:p>
    <w:p w14:paraId="10BC5712" w14:textId="77777777" w:rsidR="008917A9" w:rsidRPr="002041DB" w:rsidRDefault="008917A9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- давление на экспертную группу</w:t>
      </w:r>
      <w:r w:rsidR="00D129B5" w:rsidRPr="002041DB">
        <w:rPr>
          <w:sz w:val="28"/>
          <w:szCs w:val="28"/>
        </w:rPr>
        <w:t xml:space="preserve"> (вызывающее поведение, </w:t>
      </w:r>
      <w:r w:rsidR="00CE2E72" w:rsidRPr="002041DB">
        <w:rPr>
          <w:sz w:val="28"/>
          <w:szCs w:val="28"/>
        </w:rPr>
        <w:t>спор, доказывание своего мнения</w:t>
      </w:r>
      <w:r w:rsidR="00664FA8" w:rsidRPr="002041DB">
        <w:rPr>
          <w:sz w:val="28"/>
          <w:szCs w:val="28"/>
        </w:rPr>
        <w:t xml:space="preserve">, полное незнание </w:t>
      </w:r>
      <w:r w:rsidR="00CE2E72" w:rsidRPr="002041DB">
        <w:rPr>
          <w:sz w:val="28"/>
          <w:szCs w:val="28"/>
        </w:rPr>
        <w:t>услови</w:t>
      </w:r>
      <w:r w:rsidR="00664FA8" w:rsidRPr="002041DB">
        <w:rPr>
          <w:sz w:val="28"/>
          <w:szCs w:val="28"/>
        </w:rPr>
        <w:t xml:space="preserve">й </w:t>
      </w:r>
      <w:r w:rsidR="00CE2E72" w:rsidRPr="002041DB">
        <w:rPr>
          <w:sz w:val="28"/>
          <w:szCs w:val="28"/>
        </w:rPr>
        <w:t xml:space="preserve">конкурсной документации, </w:t>
      </w:r>
      <w:r w:rsidR="00D129B5" w:rsidRPr="002041DB">
        <w:rPr>
          <w:sz w:val="28"/>
          <w:szCs w:val="28"/>
        </w:rPr>
        <w:t>неуважение</w:t>
      </w:r>
      <w:r w:rsidR="00CE2E72" w:rsidRPr="002041DB">
        <w:rPr>
          <w:sz w:val="28"/>
          <w:szCs w:val="28"/>
        </w:rPr>
        <w:t xml:space="preserve"> к профессионализму экспертов</w:t>
      </w:r>
      <w:r w:rsidR="00D129B5" w:rsidRPr="002041DB">
        <w:rPr>
          <w:sz w:val="28"/>
          <w:szCs w:val="28"/>
        </w:rPr>
        <w:t>, перебивание, неумение слушать и т.п.)</w:t>
      </w:r>
      <w:r w:rsidRPr="002041DB">
        <w:rPr>
          <w:sz w:val="28"/>
          <w:szCs w:val="28"/>
        </w:rPr>
        <w:t>;</w:t>
      </w:r>
    </w:p>
    <w:p w14:paraId="24651480" w14:textId="77777777" w:rsidR="008917A9" w:rsidRPr="002041DB" w:rsidRDefault="008917A9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- попытки влияни</w:t>
      </w:r>
      <w:r w:rsidR="00D129B5" w:rsidRPr="002041DB">
        <w:rPr>
          <w:sz w:val="28"/>
          <w:szCs w:val="28"/>
        </w:rPr>
        <w:t xml:space="preserve">я </w:t>
      </w:r>
      <w:r w:rsidRPr="002041DB">
        <w:rPr>
          <w:sz w:val="28"/>
          <w:szCs w:val="28"/>
        </w:rPr>
        <w:t xml:space="preserve">на оценку в пользу своего </w:t>
      </w:r>
      <w:r w:rsidR="00677148" w:rsidRPr="002041DB">
        <w:rPr>
          <w:sz w:val="28"/>
          <w:szCs w:val="28"/>
        </w:rPr>
        <w:t>конкурсант</w:t>
      </w:r>
      <w:r w:rsidRPr="002041DB">
        <w:rPr>
          <w:sz w:val="28"/>
          <w:szCs w:val="28"/>
        </w:rPr>
        <w:t>а</w:t>
      </w:r>
      <w:r w:rsidR="00CE2E72" w:rsidRPr="002041DB">
        <w:rPr>
          <w:sz w:val="28"/>
          <w:szCs w:val="28"/>
        </w:rPr>
        <w:t xml:space="preserve">, сговор и </w:t>
      </w:r>
      <w:r w:rsidR="00CE2E72" w:rsidRPr="002041DB">
        <w:rPr>
          <w:sz w:val="28"/>
          <w:szCs w:val="28"/>
        </w:rPr>
        <w:lastRenderedPageBreak/>
        <w:t>лоббирование интересов</w:t>
      </w:r>
      <w:r w:rsidRPr="002041DB">
        <w:rPr>
          <w:sz w:val="28"/>
          <w:szCs w:val="28"/>
        </w:rPr>
        <w:t>;</w:t>
      </w:r>
    </w:p>
    <w:p w14:paraId="54D02680" w14:textId="77777777" w:rsidR="00CE2E72" w:rsidRPr="002041DB" w:rsidRDefault="008917A9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- обращение за помощью к представителям тури</w:t>
      </w:r>
      <w:r w:rsidR="00CE2E72" w:rsidRPr="002041DB">
        <w:rPr>
          <w:sz w:val="28"/>
          <w:szCs w:val="28"/>
        </w:rPr>
        <w:t xml:space="preserve">ндустрии с </w:t>
      </w:r>
      <w:r w:rsidRPr="002041DB">
        <w:rPr>
          <w:sz w:val="28"/>
          <w:szCs w:val="28"/>
        </w:rPr>
        <w:t>просьбами о</w:t>
      </w:r>
      <w:r w:rsidR="00CE2E72" w:rsidRPr="002041DB">
        <w:rPr>
          <w:sz w:val="28"/>
          <w:szCs w:val="28"/>
        </w:rPr>
        <w:t>судить мнения экспертов или доказать выставление требуемой оценки;</w:t>
      </w:r>
    </w:p>
    <w:p w14:paraId="5061D896" w14:textId="77777777" w:rsidR="00CE2E72" w:rsidRPr="002041DB" w:rsidRDefault="00CE2E72" w:rsidP="002041DB">
      <w:pPr>
        <w:widowControl w:val="0"/>
        <w:spacing w:line="360" w:lineRule="auto"/>
        <w:contextualSpacing/>
        <w:jc w:val="both"/>
        <w:rPr>
          <w:b/>
          <w:sz w:val="28"/>
          <w:szCs w:val="28"/>
        </w:rPr>
      </w:pPr>
      <w:r w:rsidRPr="002041DB">
        <w:rPr>
          <w:sz w:val="28"/>
          <w:szCs w:val="28"/>
        </w:rPr>
        <w:t>- высказывание негативных выводов, суждений, указаний</w:t>
      </w:r>
      <w:r w:rsidR="00664FA8" w:rsidRPr="002041DB">
        <w:rPr>
          <w:sz w:val="28"/>
          <w:szCs w:val="28"/>
        </w:rPr>
        <w:t xml:space="preserve">, в том числе </w:t>
      </w:r>
      <w:r w:rsidRPr="002041DB">
        <w:rPr>
          <w:sz w:val="28"/>
          <w:szCs w:val="28"/>
        </w:rPr>
        <w:t xml:space="preserve">при полном незнании </w:t>
      </w:r>
      <w:r w:rsidR="00777D43" w:rsidRPr="002041DB">
        <w:rPr>
          <w:sz w:val="28"/>
          <w:szCs w:val="28"/>
        </w:rPr>
        <w:t>конкурсного задания и требований подготовки к чемпионату.</w:t>
      </w:r>
    </w:p>
    <w:p w14:paraId="54BED566" w14:textId="77777777" w:rsidR="00E8540F" w:rsidRPr="002041DB" w:rsidRDefault="00E8540F" w:rsidP="002041DB">
      <w:pPr>
        <w:widowControl w:val="0"/>
        <w:spacing w:line="360" w:lineRule="auto"/>
        <w:ind w:firstLine="709"/>
        <w:jc w:val="both"/>
        <w:rPr>
          <w:b/>
          <w:sz w:val="28"/>
          <w:szCs w:val="28"/>
        </w:rPr>
      </w:pPr>
      <w:bookmarkStart w:id="101" w:name="_Toc82887594"/>
    </w:p>
    <w:p w14:paraId="380D7AE7" w14:textId="77777777" w:rsidR="006159C7" w:rsidRPr="002041DB" w:rsidRDefault="00185ACD" w:rsidP="00185ACD">
      <w:pPr>
        <w:widowControl w:val="0"/>
        <w:spacing w:line="360" w:lineRule="auto"/>
        <w:jc w:val="center"/>
        <w:rPr>
          <w:b/>
          <w:sz w:val="28"/>
          <w:szCs w:val="28"/>
        </w:rPr>
      </w:pPr>
      <w:r w:rsidRPr="002041DB">
        <w:rPr>
          <w:b/>
          <w:sz w:val="28"/>
          <w:szCs w:val="28"/>
        </w:rPr>
        <w:t>Управление компетенцией и общение</w:t>
      </w:r>
      <w:bookmarkEnd w:id="101"/>
      <w:r w:rsidRPr="002041DB">
        <w:rPr>
          <w:b/>
          <w:sz w:val="28"/>
          <w:szCs w:val="28"/>
        </w:rPr>
        <w:t xml:space="preserve"> экспертов</w:t>
      </w:r>
    </w:p>
    <w:p w14:paraId="7830C961" w14:textId="77777777" w:rsidR="006159C7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Все предконкурсные обсуждения проходят на особом ресурсе, согласованном Менеджером компетенции и используемом экспертным сообществом компетенции для коммуникации.</w:t>
      </w:r>
    </w:p>
    <w:p w14:paraId="02AA89CD" w14:textId="5280F0A7" w:rsidR="00EA30C6" w:rsidRPr="002041DB" w:rsidRDefault="006159C7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Также на данном ресурсе происходит информирование обо всех важных событиях в рамках работы по компетенции. Модератором данного ресурса является Менеджер компетенции (или эксперт, назначенный им). Общее управление компетенцией осуществляется Менеджером компетенции с привлечением экспертного сообщества. </w:t>
      </w:r>
      <w:r w:rsidR="006B4B03" w:rsidRPr="002041DB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7292ADE" wp14:editId="7FEA16FD">
                <wp:simplePos x="0" y="0"/>
                <wp:positionH relativeFrom="column">
                  <wp:posOffset>-5842635</wp:posOffset>
                </wp:positionH>
                <wp:positionV relativeFrom="paragraph">
                  <wp:posOffset>55880</wp:posOffset>
                </wp:positionV>
                <wp:extent cx="4635500" cy="1105535"/>
                <wp:effectExtent l="571500" t="0" r="0" b="37465"/>
                <wp:wrapNone/>
                <wp:docPr id="1153045032" name="Облачко с текстом: прямоугольное со скругленными углами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35500" cy="1105535"/>
                        </a:xfrm>
                        <a:prstGeom prst="wedgeRoundRectCallout">
                          <a:avLst>
                            <a:gd name="adj1" fmla="val -61440"/>
                            <a:gd name="adj2" fmla="val 51056"/>
                            <a:gd name="adj3" fmla="val 16667"/>
                          </a:avLst>
                        </a:prstGeom>
                        <a:solidFill>
                          <a:srgbClr val="FFFFFF"/>
                        </a:solidFill>
                        <a:ln w="1270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BA2496" w14:textId="77777777" w:rsidR="00995860" w:rsidRPr="00C34D40" w:rsidRDefault="00995860" w:rsidP="006159C7">
                            <w:pPr>
                              <w:rPr>
                                <w:i/>
                              </w:rPr>
                            </w:pPr>
                            <w:r>
                              <w:rPr>
                                <w:i/>
                              </w:rPr>
                              <w:t>Общие требования по технике безопасности указываются в документации по технике безопасности и охране труда в соответствиями с требованиями ТБиОТ Российской Федерации. Специальные требования по ОТиТБ конкретной компетенции, а также санкции за их нарушение описываются в данном разделе.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292ADE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Облачко с текстом: прямоугольное со скругленными углами 7" o:spid="_x0000_s1026" type="#_x0000_t62" style="position:absolute;left:0;text-align:left;margin-left:-460.05pt;margin-top:4.4pt;width:365pt;height:87.0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" adj="-2471,21828" strokecolor="red" strokeweight="1pt">
                <v:path arrowok="t"/>
                <v:textbox>
                  <w:txbxContent>
                    <w:p w14:paraId="6CBA2496" w14:textId="77777777" w:rsidR="00995860" w:rsidRPr="00C34D40" w:rsidRDefault="00995860" w:rsidP="006159C7">
                      <w:pPr>
                        <w:rPr>
                          <w:i/>
                        </w:rPr>
                      </w:pPr>
                      <w:r>
                        <w:rPr>
                          <w:i/>
                        </w:rPr>
                        <w:t>Общие требования по технике безопасности указываются в документации по технике безопасности и охране труда в соответствиями с требованиями ТБиОТ Российской Федерации. Специальные требования по ОТиТБ конкретной компетенции, а также санкции за их нарушение описываются в данном разделе.</w:t>
                      </w:r>
                    </w:p>
                  </w:txbxContent>
                </v:textbox>
              </v:shape>
            </w:pict>
          </mc:Fallback>
        </mc:AlternateContent>
      </w:r>
      <w:r w:rsidRPr="002041DB">
        <w:rPr>
          <w:sz w:val="28"/>
          <w:szCs w:val="28"/>
        </w:rPr>
        <w:t>Управление компетенцией в рамках конкретного чемпионата осуществляется Главным экспертом по компетенции в соответствии с правилами чемпионата.</w:t>
      </w:r>
    </w:p>
    <w:p w14:paraId="63751ED0" w14:textId="77777777" w:rsidR="00606A58" w:rsidRPr="002041DB" w:rsidRDefault="00606A58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14:paraId="1F2C0B40" w14:textId="77777777" w:rsidR="00E15F2A" w:rsidRPr="00B71711" w:rsidRDefault="00A11569" w:rsidP="00222076">
      <w:pPr>
        <w:pStyle w:val="2"/>
        <w:widowControl w:val="0"/>
        <w:ind w:firstLine="0"/>
        <w:jc w:val="center"/>
        <w:rPr>
          <w:szCs w:val="28"/>
          <w:lang w:val="ru-RU"/>
        </w:rPr>
      </w:pPr>
      <w:bookmarkStart w:id="102" w:name="_Toc78885659"/>
      <w:bookmarkStart w:id="103" w:name="_Toc142037192"/>
      <w:bookmarkStart w:id="104" w:name="_Toc196737843"/>
      <w:bookmarkStart w:id="105" w:name="_Toc196750355"/>
      <w:bookmarkStart w:id="106" w:name="_Toc196750417"/>
      <w:bookmarkStart w:id="107" w:name="_Toc209707980"/>
      <w:bookmarkStart w:id="108" w:name="_Toc209710997"/>
      <w:bookmarkStart w:id="109" w:name="_Toc209711092"/>
      <w:bookmarkStart w:id="110" w:name="_Toc209713296"/>
      <w:bookmarkStart w:id="111" w:name="_Toc209726994"/>
      <w:r w:rsidRPr="00B71711">
        <w:rPr>
          <w:color w:val="000000"/>
          <w:szCs w:val="28"/>
          <w:lang w:val="ru-RU"/>
        </w:rPr>
        <w:t>2</w:t>
      </w:r>
      <w:r w:rsidR="00FB022D" w:rsidRPr="00B71711">
        <w:rPr>
          <w:color w:val="000000"/>
          <w:szCs w:val="28"/>
          <w:lang w:val="ru-RU"/>
        </w:rPr>
        <w:t>.</w:t>
      </w:r>
      <w:r w:rsidRPr="00B71711">
        <w:rPr>
          <w:color w:val="000000"/>
          <w:szCs w:val="28"/>
          <w:lang w:val="ru-RU"/>
        </w:rPr>
        <w:t>1</w:t>
      </w:r>
      <w:r w:rsidR="00FB022D" w:rsidRPr="00B71711">
        <w:rPr>
          <w:color w:val="000000"/>
          <w:szCs w:val="28"/>
          <w:lang w:val="ru-RU"/>
        </w:rPr>
        <w:t xml:space="preserve">. </w:t>
      </w:r>
      <w:bookmarkEnd w:id="102"/>
      <w:r w:rsidRPr="00B71711">
        <w:rPr>
          <w:szCs w:val="28"/>
          <w:lang w:val="ru-RU"/>
        </w:rPr>
        <w:t>Личный инструмент конкурсанта</w:t>
      </w:r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</w:p>
    <w:p w14:paraId="77B86020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bookmarkStart w:id="112" w:name="_Toc78885660"/>
      <w:bookmarkStart w:id="113" w:name="_Toc142037193"/>
      <w:r w:rsidRPr="002041DB">
        <w:rPr>
          <w:sz w:val="28"/>
          <w:szCs w:val="28"/>
        </w:rPr>
        <w:t xml:space="preserve">Задание по модулю «Д» «Применение интерактивных технологий в экскурсионных программах» (обязательно), по модулю «Г» (Проведение экскурсии) опционально (на усмотрение конкурсанта) предусматривает подготовку и согласование Личного инструмента конкурсанта - материалов, оборудования и инструментов - на предмет соблюдений требований техники безопасности и охраны труда. </w:t>
      </w:r>
    </w:p>
    <w:p w14:paraId="774CAF92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Личный инструмент конкурсанта – </w:t>
      </w:r>
      <w:r w:rsidRPr="002041DB">
        <w:rPr>
          <w:b/>
          <w:sz w:val="28"/>
          <w:szCs w:val="28"/>
        </w:rPr>
        <w:t>неопределенный,</w:t>
      </w:r>
      <w:r w:rsidRPr="002041DB">
        <w:rPr>
          <w:sz w:val="28"/>
          <w:szCs w:val="28"/>
        </w:rPr>
        <w:t xml:space="preserve"> т.е. конкурсант определяет его содержимое в соответствии с целью и необходимостью его применения, согласно тематическому содержанию мастер-класса, опционально - при проведении экскурсии.</w:t>
      </w:r>
    </w:p>
    <w:p w14:paraId="53F86F4C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lastRenderedPageBreak/>
        <w:t xml:space="preserve">Форма описания Личного инструмента конкурсанта (далее – Форма) размещена в </w:t>
      </w:r>
      <w:r w:rsidRPr="00222076">
        <w:rPr>
          <w:i/>
          <w:sz w:val="28"/>
          <w:szCs w:val="28"/>
        </w:rPr>
        <w:t>Приложении 1</w:t>
      </w:r>
      <w:r w:rsidR="00877A0F">
        <w:rPr>
          <w:i/>
          <w:sz w:val="28"/>
          <w:szCs w:val="28"/>
        </w:rPr>
        <w:t>1</w:t>
      </w:r>
      <w:r w:rsidRPr="002041DB">
        <w:rPr>
          <w:sz w:val="28"/>
          <w:szCs w:val="28"/>
        </w:rPr>
        <w:t xml:space="preserve"> к Конкурсному заданию. В ней указываются необходимый инвентарь, материалы реквизит, которые необходимы конкурсанту при проведении мастер-класса и опционально – при проведении фрагмента экскурсии.</w:t>
      </w:r>
    </w:p>
    <w:p w14:paraId="7CD288CD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Для согласования Личного инструмента конкурсанта необходимо следующее:</w:t>
      </w:r>
    </w:p>
    <w:p w14:paraId="33D72AA4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- заранее, в срок не менее, чем за 15 дней до начала чемпионата, эксперт-наставник должен уведомить Главного эксперта о составе Личного инструмента конкурсанта, выслав на электронную почту Главного эксперта заполненную Форму для согласования с Главным экспертом данных материалов на предмет соответствия правилам техники безопасности и охраны труда. Только Главный эксперт может принять решение о разрешении или запрещении использования заявленных материалов и оборудования в случае их несоответствия технике безопасности и требованиям Конкурсного задания.</w:t>
      </w:r>
    </w:p>
    <w:p w14:paraId="608BAD51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В случае согласования Главным экспертом перечисленных в Форме материалов и/или оборудования конкурсант обязуется предоставить их в подготовительный день на рассмотрение соответствия техники безопасности и сверки с описью, представленной в заранее согласованной Главным экспертом Форме. После чего емкость для хранения Личного инструмента конкурсанта опечатывается и подписывается. Материалы хранятся в отдельном кабинете, доступ в отдельный кабинет должен быть только у Главного эксперта и/или нейтрального лица, определённого экспертами. </w:t>
      </w:r>
    </w:p>
    <w:p w14:paraId="6984F129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Одежда конкурсанта (костюм/детали костюма), используемая для проведения модуля «Д», в Форме не указывается и не содержится.</w:t>
      </w:r>
    </w:p>
    <w:p w14:paraId="2C24B1F3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Размер емкости для размещения и хранения в ней Личного инструмента конкурсанта </w:t>
      </w:r>
      <w:r w:rsidRPr="002041DB">
        <w:rPr>
          <w:b/>
          <w:sz w:val="28"/>
          <w:szCs w:val="28"/>
        </w:rPr>
        <w:t>не должен превышать 30 см в ширину, высоту и глубину</w:t>
      </w:r>
      <w:r w:rsidRPr="002041DB">
        <w:rPr>
          <w:sz w:val="28"/>
          <w:szCs w:val="28"/>
        </w:rPr>
        <w:t xml:space="preserve">. Все материалы и инструменты должны быть сложены в одну коробку (картонную, </w:t>
      </w:r>
      <w:r w:rsidRPr="002041DB">
        <w:rPr>
          <w:sz w:val="28"/>
          <w:szCs w:val="28"/>
        </w:rPr>
        <w:lastRenderedPageBreak/>
        <w:t>пластиковую) или один контейнер. Дополнительные пакеты, сумки и пр. не принимаются.</w:t>
      </w:r>
    </w:p>
    <w:p w14:paraId="16CB7B04" w14:textId="77777777" w:rsidR="006A4929" w:rsidRPr="002041DB" w:rsidRDefault="006A4929" w:rsidP="002041DB">
      <w:pPr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В случае, если конкурсант планирует использовать собственное оборудование (напр., планшет, мегафон) в модулях «Г» (проведение экскурсии) и «Д» (мастер-класс) его также необходимо заблаговременно заявить в Форме. </w:t>
      </w:r>
    </w:p>
    <w:p w14:paraId="173B03B9" w14:textId="77777777" w:rsidR="006A4929" w:rsidRPr="002041DB" w:rsidRDefault="006A4929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Требования к техническим характеристикам оборудования:</w:t>
      </w:r>
    </w:p>
    <w:p w14:paraId="4E0A9DAF" w14:textId="77777777" w:rsidR="006A4929" w:rsidRPr="002041DB" w:rsidRDefault="006A4929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технические характеристики оборудования для использования в модуле «Г» (мегафон, указка) не должны отличаться от характеристик такого же оборудования, обозначенных в Инфраструктурном листе, чтобы соблюсти равенство условий для всех конкурсантов;</w:t>
      </w:r>
    </w:p>
    <w:p w14:paraId="08501560" w14:textId="77777777" w:rsidR="006A4929" w:rsidRPr="002041DB" w:rsidRDefault="006A4929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>- оборудование для планшета (зарядное устройство, кабель для соединения с ПК) также должно быть включено в список;</w:t>
      </w:r>
    </w:p>
    <w:p w14:paraId="0350AC57" w14:textId="77777777" w:rsidR="006A4929" w:rsidRPr="002041DB" w:rsidRDefault="006A4929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- размер планшета не должен превышать 30 см по каждой из сторон. </w:t>
      </w:r>
    </w:p>
    <w:p w14:paraId="48F03C61" w14:textId="0170F9D9" w:rsidR="006A4929" w:rsidRPr="002041DB" w:rsidRDefault="006A4929" w:rsidP="002041DB">
      <w:pPr>
        <w:spacing w:line="360" w:lineRule="auto"/>
        <w:ind w:firstLine="709"/>
        <w:jc w:val="both"/>
        <w:rPr>
          <w:rFonts w:eastAsia="Batang"/>
          <w:sz w:val="28"/>
          <w:szCs w:val="28"/>
          <w:lang w:eastAsia="ko-KR"/>
        </w:rPr>
      </w:pPr>
      <w:r w:rsidRPr="002041DB">
        <w:rPr>
          <w:rFonts w:eastAsia="Batang"/>
          <w:sz w:val="28"/>
          <w:szCs w:val="28"/>
          <w:lang w:eastAsia="ko-KR"/>
        </w:rPr>
        <w:t xml:space="preserve">В подготовительный день перед чемпионатом </w:t>
      </w:r>
      <w:r w:rsidRPr="002041DB">
        <w:rPr>
          <w:sz w:val="28"/>
          <w:szCs w:val="28"/>
        </w:rPr>
        <w:t>конкурсант</w:t>
      </w:r>
      <w:r w:rsidRPr="002041DB">
        <w:rPr>
          <w:rFonts w:eastAsia="Batang"/>
          <w:sz w:val="28"/>
          <w:szCs w:val="28"/>
          <w:lang w:eastAsia="ko-KR"/>
        </w:rPr>
        <w:t xml:space="preserve"> должен продемонстрировать работу оборудования в присутствии Технического эксперта и Главного эксперта. В случае использования планшета для модуля «Г» конкурсант в подготовительный день перед чемпионатом должен предоставить планшет для проверки содержимого (текстовые файлы, изображения, аудио/</w:t>
      </w:r>
      <w:r w:rsidR="005D62F9" w:rsidRPr="002041DB">
        <w:rPr>
          <w:rFonts w:eastAsia="Batang"/>
          <w:sz w:val="28"/>
          <w:szCs w:val="28"/>
          <w:lang w:eastAsia="ko-KR"/>
        </w:rPr>
        <w:t>видеофайлы</w:t>
      </w:r>
      <w:r w:rsidRPr="002041DB">
        <w:rPr>
          <w:rFonts w:eastAsia="Batang"/>
          <w:sz w:val="28"/>
          <w:szCs w:val="28"/>
          <w:lang w:eastAsia="ko-KR"/>
        </w:rPr>
        <w:t>) на отсутствие вспомогательного материала для выполнения модулей «В» и «Г». Проверка планшета осуществляется Техническим экспертом в присутствии Главного эксперта.</w:t>
      </w:r>
    </w:p>
    <w:p w14:paraId="4349269D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Порядок согласования оборудования аналогичен вышеуказанным правилам. Необходимо предусмотреть заблаговременную зарядку оборудования до прибытия на площадку.</w:t>
      </w:r>
    </w:p>
    <w:p w14:paraId="685B298D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Техническое оборудование (напр., планшет, мегафон) должно быть упаковано в </w:t>
      </w:r>
      <w:r w:rsidRPr="002041DB">
        <w:rPr>
          <w:i/>
          <w:sz w:val="28"/>
          <w:szCs w:val="28"/>
        </w:rPr>
        <w:t>отдельный прозрачный контейнер</w:t>
      </w:r>
      <w:r w:rsidRPr="002041DB">
        <w:rPr>
          <w:sz w:val="28"/>
          <w:szCs w:val="28"/>
        </w:rPr>
        <w:t xml:space="preserve">, который выдается конкурсанту в день выполнения модуля. В случае необходимости осуществить зарядку оборудования, требуется уведомить об этом Главного эксперта и </w:t>
      </w:r>
      <w:r w:rsidRPr="002041DB">
        <w:rPr>
          <w:sz w:val="28"/>
          <w:szCs w:val="28"/>
        </w:rPr>
        <w:lastRenderedPageBreak/>
        <w:t>Технического эксперта до начала работы над модулем. Зарядка осуществляется только под руководством Технического эксперта.</w:t>
      </w:r>
    </w:p>
    <w:p w14:paraId="0C56023C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Таким образом, если помимо материалов и инструментов, необходимых для выполнения модуля «Д», конкурсант использует техническое оборудование в модулях «Д»/ «Г», то конкурсант должен предоставить 2 разных контейнера согласно вышеуказанным требованиям.</w:t>
      </w:r>
    </w:p>
    <w:p w14:paraId="5AA05C83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В подготовительный день конкурсант должен продемонстрировать работу оборудования в присутствии Технического эксперта и Главного эксперта.</w:t>
      </w:r>
    </w:p>
    <w:p w14:paraId="5509E794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2041DB">
        <w:rPr>
          <w:sz w:val="28"/>
          <w:szCs w:val="28"/>
        </w:rPr>
        <w:t>За исправность работы привезенного оборудования несет ответственность конкурсант. В случае неисправностей в работе оборудования конкурсанта, Технический эксперт их не устраняет, а также дополнительное время на устранение неисправностей не выделяется.</w:t>
      </w:r>
    </w:p>
    <w:p w14:paraId="7805F85F" w14:textId="77777777" w:rsidR="006A4929" w:rsidRPr="002041DB" w:rsidRDefault="006A4929" w:rsidP="002041DB">
      <w:pPr>
        <w:spacing w:line="360" w:lineRule="auto"/>
        <w:ind w:firstLine="709"/>
        <w:contextualSpacing/>
        <w:jc w:val="both"/>
        <w:rPr>
          <w:i/>
          <w:sz w:val="28"/>
          <w:szCs w:val="28"/>
        </w:rPr>
      </w:pPr>
      <w:r w:rsidRPr="002041DB">
        <w:rPr>
          <w:i/>
          <w:sz w:val="28"/>
          <w:szCs w:val="28"/>
        </w:rPr>
        <w:t>*Внимание! В случае обнаружения Главным и Техническим экспертом неисправных и несоответствующих требованиям безопасности и охраны труда элементов, материалов, оборудования, прошедшим предварительное согласование по Форме, или пришедшим в неисправное состояние по ходу работы конкурсанта, такие элементы, материалы и оборудование не допускаются к дальнейшему использованию конкурсантом на площадке. Данный факт фиксируется протоколом.</w:t>
      </w:r>
    </w:p>
    <w:p w14:paraId="18164C06" w14:textId="77777777" w:rsidR="00606A58" w:rsidRPr="002041DB" w:rsidRDefault="00606A58" w:rsidP="002041DB">
      <w:pPr>
        <w:widowControl w:val="0"/>
        <w:spacing w:line="360" w:lineRule="auto"/>
        <w:ind w:firstLine="709"/>
        <w:contextualSpacing/>
        <w:jc w:val="both"/>
        <w:rPr>
          <w:i/>
          <w:sz w:val="28"/>
          <w:szCs w:val="28"/>
        </w:rPr>
      </w:pPr>
    </w:p>
    <w:p w14:paraId="0B8C101D" w14:textId="62570427" w:rsidR="00E15F2A" w:rsidRPr="00AC18DB" w:rsidRDefault="00E15F2A" w:rsidP="00AC18DB">
      <w:pPr>
        <w:pStyle w:val="2"/>
        <w:widowControl w:val="0"/>
        <w:numPr>
          <w:ilvl w:val="1"/>
          <w:numId w:val="12"/>
        </w:numPr>
        <w:ind w:left="0" w:firstLine="0"/>
        <w:jc w:val="center"/>
        <w:rPr>
          <w:szCs w:val="28"/>
          <w:lang w:val="ru-RU"/>
        </w:rPr>
      </w:pPr>
      <w:bookmarkStart w:id="114" w:name="_Toc196737844"/>
      <w:bookmarkStart w:id="115" w:name="_Toc209707981"/>
      <w:bookmarkStart w:id="116" w:name="_Toc196750356"/>
      <w:bookmarkStart w:id="117" w:name="_Toc196750418"/>
      <w:bookmarkStart w:id="118" w:name="_Toc209710998"/>
      <w:bookmarkStart w:id="119" w:name="_Toc209711093"/>
      <w:bookmarkStart w:id="120" w:name="_Toc209713297"/>
      <w:bookmarkStart w:id="121" w:name="_Toc209726995"/>
      <w:r w:rsidRPr="00EB7B36">
        <w:rPr>
          <w:szCs w:val="28"/>
          <w:lang w:val="ru-RU"/>
        </w:rPr>
        <w:t>Материалы, оборудование и инструменты,</w:t>
      </w:r>
      <w:bookmarkStart w:id="122" w:name="_Toc196737845"/>
      <w:bookmarkStart w:id="123" w:name="_Toc209707982"/>
      <w:bookmarkEnd w:id="114"/>
      <w:bookmarkEnd w:id="115"/>
      <w:r w:rsidR="00AC18DB">
        <w:rPr>
          <w:szCs w:val="28"/>
          <w:lang w:val="ru-RU"/>
        </w:rPr>
        <w:t xml:space="preserve"> </w:t>
      </w:r>
      <w:r w:rsidRPr="00AC18DB">
        <w:rPr>
          <w:szCs w:val="28"/>
          <w:lang w:val="ru-RU"/>
        </w:rPr>
        <w:t>запрещенные на площадке</w:t>
      </w:r>
      <w:bookmarkEnd w:id="112"/>
      <w:bookmarkEnd w:id="113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</w:p>
    <w:p w14:paraId="1752ED8C" w14:textId="77777777" w:rsidR="00A45C13" w:rsidRPr="002041DB" w:rsidRDefault="00630C17" w:rsidP="002041DB">
      <w:pPr>
        <w:widowControl w:val="0"/>
        <w:spacing w:line="360" w:lineRule="auto"/>
        <w:ind w:firstLine="709"/>
        <w:contextualSpacing/>
        <w:jc w:val="both"/>
        <w:rPr>
          <w:sz w:val="28"/>
          <w:szCs w:val="28"/>
        </w:rPr>
      </w:pPr>
      <w:bookmarkStart w:id="124" w:name="_Toc142037194"/>
      <w:r w:rsidRPr="002041DB">
        <w:rPr>
          <w:sz w:val="28"/>
          <w:szCs w:val="28"/>
        </w:rPr>
        <w:t xml:space="preserve">1. </w:t>
      </w:r>
      <w:r w:rsidR="00A45C13" w:rsidRPr="002041DB">
        <w:rPr>
          <w:sz w:val="28"/>
          <w:szCs w:val="28"/>
        </w:rPr>
        <w:t>Конкурсантам не разрешается приносить</w:t>
      </w:r>
      <w:r w:rsidR="00883A12" w:rsidRPr="002041DB">
        <w:rPr>
          <w:sz w:val="28"/>
          <w:szCs w:val="28"/>
        </w:rPr>
        <w:t xml:space="preserve"> в зону соревнований какие-либо </w:t>
      </w:r>
      <w:r w:rsidR="00A45C13" w:rsidRPr="002041DB">
        <w:rPr>
          <w:sz w:val="28"/>
          <w:szCs w:val="28"/>
        </w:rPr>
        <w:t>личные вещи, мобильные телефоны, карты памяти, а также любые другие средства коммуникации.</w:t>
      </w:r>
      <w:r w:rsidR="00FB4721" w:rsidRPr="002041DB">
        <w:rPr>
          <w:sz w:val="28"/>
          <w:szCs w:val="28"/>
        </w:rPr>
        <w:t xml:space="preserve"> Все личные вещи, мобильные телефоны, карты памяти складируются в специальной зоне или специальный контейнер, расположенный в обозреваемой зоне под присмотром назначенного Главным экспертом лица. Ни Главный эксперт, ни другие </w:t>
      </w:r>
      <w:r w:rsidR="00677148" w:rsidRPr="002041DB">
        <w:rPr>
          <w:sz w:val="28"/>
          <w:szCs w:val="28"/>
        </w:rPr>
        <w:t>конкурсант</w:t>
      </w:r>
      <w:r w:rsidR="00D40C7D" w:rsidRPr="002041DB">
        <w:rPr>
          <w:sz w:val="28"/>
          <w:szCs w:val="28"/>
        </w:rPr>
        <w:t>ы</w:t>
      </w:r>
      <w:r w:rsidR="00FB4721" w:rsidRPr="002041DB">
        <w:rPr>
          <w:sz w:val="28"/>
          <w:szCs w:val="28"/>
        </w:rPr>
        <w:t xml:space="preserve"> чемпионата не несут ответственности за личные вещи </w:t>
      </w:r>
      <w:r w:rsidR="00677148" w:rsidRPr="002041DB">
        <w:rPr>
          <w:sz w:val="28"/>
          <w:szCs w:val="28"/>
        </w:rPr>
        <w:t>конкурсант</w:t>
      </w:r>
      <w:r w:rsidR="00FB4721" w:rsidRPr="002041DB">
        <w:rPr>
          <w:sz w:val="28"/>
          <w:szCs w:val="28"/>
        </w:rPr>
        <w:t xml:space="preserve">ов. Каждый сам должен </w:t>
      </w:r>
      <w:r w:rsidR="00FB4721" w:rsidRPr="002041DB">
        <w:rPr>
          <w:sz w:val="28"/>
          <w:szCs w:val="28"/>
        </w:rPr>
        <w:lastRenderedPageBreak/>
        <w:t>обеспечить сохранность вещей.</w:t>
      </w:r>
    </w:p>
    <w:p w14:paraId="636FD27F" w14:textId="77777777" w:rsidR="00A45C13" w:rsidRPr="002041DB" w:rsidRDefault="00FB4721" w:rsidP="002041D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2. </w:t>
      </w:r>
      <w:r w:rsidR="00A45C13" w:rsidRPr="002041DB">
        <w:rPr>
          <w:sz w:val="28"/>
          <w:szCs w:val="28"/>
        </w:rPr>
        <w:t>Во время выполнения модулей Конкурсного задания конкурсантам запрещается пользоваться почтовыми серверами, облачными хранилищами (за исключением тех случаев, когда это указано в задании к модулю), социальными сетями, чатами,</w:t>
      </w:r>
      <w:r w:rsidR="00630C17" w:rsidRPr="002041DB">
        <w:rPr>
          <w:sz w:val="28"/>
          <w:szCs w:val="28"/>
        </w:rPr>
        <w:t xml:space="preserve"> а также запрещается использовать платформы с функциями искусственного интеллекта.</w:t>
      </w:r>
      <w:r w:rsidR="00A45C13" w:rsidRPr="002041DB">
        <w:rPr>
          <w:sz w:val="28"/>
          <w:szCs w:val="28"/>
        </w:rPr>
        <w:t xml:space="preserve"> </w:t>
      </w:r>
      <w:r w:rsidR="00630C17" w:rsidRPr="002041DB">
        <w:rPr>
          <w:sz w:val="28"/>
          <w:szCs w:val="28"/>
        </w:rPr>
        <w:t xml:space="preserve">Запрещается пользоваться </w:t>
      </w:r>
      <w:r w:rsidR="00A45C13" w:rsidRPr="002041DB">
        <w:rPr>
          <w:sz w:val="28"/>
          <w:szCs w:val="28"/>
        </w:rPr>
        <w:t xml:space="preserve">личными кабинетами за исключением личных кабинетов на порталах электронных библиотек, которые имеются у конкурсантов заблаговременно. Создание данных личных кабинетов конкурсантами во время чемпионата недопустимо. </w:t>
      </w:r>
    </w:p>
    <w:p w14:paraId="53EB4CA5" w14:textId="77777777" w:rsidR="00A45C13" w:rsidRPr="002041DB" w:rsidRDefault="00FB4721" w:rsidP="002041DB">
      <w:pPr>
        <w:widowControl w:val="0"/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3. </w:t>
      </w:r>
      <w:r w:rsidR="00A45C13" w:rsidRPr="002041DB">
        <w:rPr>
          <w:sz w:val="28"/>
          <w:szCs w:val="28"/>
        </w:rPr>
        <w:t>О наличии личных кабинетов на порталах электронных библиотек, в которые будет осуществляться доступ конкурсанта во время выполнения Конкурсного задания, конкурсант должен сообщить Главному эксперту в подготовительный день, а также предоставить возможность Техническому эксперту под наблюдением Главного эксперта проверить личный кабинет.</w:t>
      </w:r>
    </w:p>
    <w:p w14:paraId="04E82F1C" w14:textId="77777777" w:rsidR="00F6375E" w:rsidRPr="002041DB" w:rsidRDefault="00FB4721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  <w:r w:rsidRPr="002041DB">
        <w:rPr>
          <w:sz w:val="28"/>
          <w:szCs w:val="28"/>
        </w:rPr>
        <w:t>4</w:t>
      </w:r>
      <w:r w:rsidR="00A45C13" w:rsidRPr="002041DB">
        <w:rPr>
          <w:sz w:val="28"/>
          <w:szCs w:val="28"/>
        </w:rPr>
        <w:t>. К запрещенным материалам не относ</w:t>
      </w:r>
      <w:r w:rsidR="008A6C6A" w:rsidRPr="002041DB">
        <w:rPr>
          <w:sz w:val="28"/>
          <w:szCs w:val="28"/>
        </w:rPr>
        <w:t>ятся необходимые лекарства (медицинские</w:t>
      </w:r>
      <w:r w:rsidR="00A45C13" w:rsidRPr="002041DB">
        <w:rPr>
          <w:sz w:val="28"/>
          <w:szCs w:val="28"/>
        </w:rPr>
        <w:t xml:space="preserve"> средства). В этом случае об их наличии и необходимости их использования конкурсант уведомляет Главного экспертам в </w:t>
      </w:r>
      <w:r w:rsidR="00A45C13" w:rsidRPr="002041DB">
        <w:rPr>
          <w:rFonts w:eastAsia="Batang"/>
          <w:sz w:val="28"/>
          <w:szCs w:val="28"/>
          <w:lang w:eastAsia="ko-KR"/>
        </w:rPr>
        <w:t>подготовительный день перед чемпионатом</w:t>
      </w:r>
      <w:r w:rsidR="00A45C13" w:rsidRPr="002041DB">
        <w:rPr>
          <w:sz w:val="28"/>
          <w:szCs w:val="28"/>
        </w:rPr>
        <w:t xml:space="preserve"> и перед началом модуля.</w:t>
      </w:r>
    </w:p>
    <w:p w14:paraId="5A63FE7E" w14:textId="77777777" w:rsidR="00A45C13" w:rsidRPr="002041DB" w:rsidRDefault="00A45C13" w:rsidP="002041DB">
      <w:pPr>
        <w:widowControl w:val="0"/>
        <w:spacing w:line="360" w:lineRule="auto"/>
        <w:ind w:firstLine="709"/>
        <w:jc w:val="both"/>
        <w:rPr>
          <w:sz w:val="28"/>
          <w:szCs w:val="28"/>
        </w:rPr>
      </w:pPr>
    </w:p>
    <w:p w14:paraId="4926FFE4" w14:textId="77777777" w:rsidR="006A4929" w:rsidRPr="00975C63" w:rsidRDefault="006A4929" w:rsidP="00AC18DB">
      <w:pPr>
        <w:pStyle w:val="1"/>
        <w:rPr>
          <w:lang w:val="ru-RU"/>
        </w:rPr>
      </w:pPr>
      <w:bookmarkStart w:id="125" w:name="_Toc196737846"/>
      <w:bookmarkStart w:id="126" w:name="_Toc196750357"/>
      <w:bookmarkStart w:id="127" w:name="_Toc196750419"/>
      <w:bookmarkStart w:id="128" w:name="_Toc209707983"/>
      <w:bookmarkStart w:id="129" w:name="_Toc209710999"/>
      <w:bookmarkStart w:id="130" w:name="_Toc209711094"/>
      <w:bookmarkStart w:id="131" w:name="_Toc209713298"/>
      <w:bookmarkStart w:id="132" w:name="_Toc209726996"/>
      <w:bookmarkEnd w:id="124"/>
      <w:r w:rsidRPr="00975C63">
        <w:rPr>
          <w:lang w:val="ru-RU"/>
        </w:rPr>
        <w:t>3. Приложения</w:t>
      </w:r>
      <w:bookmarkStart w:id="133" w:name="_Hlk209711625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</w:p>
    <w:p w14:paraId="783398AE" w14:textId="77777777" w:rsidR="006A4929" w:rsidRPr="0007368D" w:rsidRDefault="006A4929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bookmarkStart w:id="134" w:name="_Hlk156651552"/>
      <w:r w:rsidRPr="0007368D">
        <w:rPr>
          <w:sz w:val="28"/>
          <w:szCs w:val="28"/>
        </w:rPr>
        <w:t xml:space="preserve">Приложение </w:t>
      </w:r>
      <w:r w:rsidR="00A00FD7" w:rsidRPr="0007368D">
        <w:rPr>
          <w:sz w:val="28"/>
          <w:szCs w:val="28"/>
        </w:rPr>
        <w:t xml:space="preserve">1. </w:t>
      </w:r>
      <w:r w:rsidRPr="0007368D">
        <w:rPr>
          <w:sz w:val="28"/>
          <w:szCs w:val="28"/>
        </w:rPr>
        <w:t xml:space="preserve"> </w:t>
      </w:r>
      <w:bookmarkEnd w:id="134"/>
      <w:r w:rsidRPr="0007368D">
        <w:rPr>
          <w:sz w:val="28"/>
          <w:szCs w:val="28"/>
        </w:rPr>
        <w:t>Инструкция по заполнению матрицы конкурсного задания</w:t>
      </w:r>
      <w:r w:rsidR="00222076" w:rsidRPr="0007368D">
        <w:rPr>
          <w:sz w:val="28"/>
          <w:szCs w:val="28"/>
        </w:rPr>
        <w:t>.</w:t>
      </w:r>
    </w:p>
    <w:p w14:paraId="6E7536A8" w14:textId="77777777" w:rsidR="006A4929" w:rsidRPr="0007368D" w:rsidRDefault="006A4929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7368D">
        <w:rPr>
          <w:sz w:val="28"/>
          <w:szCs w:val="28"/>
        </w:rPr>
        <w:t xml:space="preserve">Приложение </w:t>
      </w:r>
      <w:r w:rsidR="00A00FD7" w:rsidRPr="0007368D">
        <w:rPr>
          <w:sz w:val="28"/>
          <w:szCs w:val="28"/>
        </w:rPr>
        <w:t xml:space="preserve">2. </w:t>
      </w:r>
      <w:r w:rsidRPr="0007368D">
        <w:rPr>
          <w:sz w:val="28"/>
          <w:szCs w:val="28"/>
        </w:rPr>
        <w:t>Матрица конкурсного задания</w:t>
      </w:r>
      <w:r w:rsidR="00222076" w:rsidRPr="0007368D">
        <w:rPr>
          <w:sz w:val="28"/>
          <w:szCs w:val="28"/>
        </w:rPr>
        <w:t>.</w:t>
      </w:r>
    </w:p>
    <w:p w14:paraId="21BEB728" w14:textId="77777777" w:rsidR="006A4929" w:rsidRPr="0007368D" w:rsidRDefault="006A4929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07368D">
        <w:rPr>
          <w:sz w:val="28"/>
          <w:szCs w:val="28"/>
        </w:rPr>
        <w:t xml:space="preserve">Приложение </w:t>
      </w:r>
      <w:r w:rsidR="00A00FD7" w:rsidRPr="0007368D">
        <w:rPr>
          <w:sz w:val="28"/>
          <w:szCs w:val="28"/>
        </w:rPr>
        <w:t>3.</w:t>
      </w:r>
      <w:r w:rsidRPr="0007368D">
        <w:rPr>
          <w:sz w:val="28"/>
          <w:szCs w:val="28"/>
        </w:rPr>
        <w:t xml:space="preserve"> Инструкция по охране труда по компетенции «Организация экскурсионных услуг»</w:t>
      </w:r>
      <w:r w:rsidR="00222076" w:rsidRPr="0007368D">
        <w:rPr>
          <w:sz w:val="28"/>
          <w:szCs w:val="28"/>
        </w:rPr>
        <w:t>.</w:t>
      </w:r>
    </w:p>
    <w:p w14:paraId="2C853134" w14:textId="77777777" w:rsidR="00877A0F" w:rsidRPr="00877A0F" w:rsidRDefault="00877A0F" w:rsidP="00877A0F">
      <w:pPr>
        <w:widowControl w:val="0"/>
        <w:spacing w:line="360" w:lineRule="auto"/>
        <w:rPr>
          <w:bCs/>
          <w:sz w:val="28"/>
          <w:szCs w:val="28"/>
        </w:rPr>
      </w:pPr>
      <w:r w:rsidRPr="0007368D">
        <w:rPr>
          <w:bCs/>
          <w:sz w:val="28"/>
          <w:szCs w:val="28"/>
        </w:rPr>
        <w:t xml:space="preserve">Приложение 4. </w:t>
      </w:r>
      <w:r w:rsidRPr="0007368D">
        <w:rPr>
          <w:sz w:val="28"/>
          <w:szCs w:val="28"/>
        </w:rPr>
        <w:t>Чек-лист компетенции</w:t>
      </w:r>
    </w:p>
    <w:p w14:paraId="0CBD7029" w14:textId="030BE397" w:rsidR="006A4929" w:rsidRPr="002041DB" w:rsidRDefault="006A4929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Приложение </w:t>
      </w:r>
      <w:r w:rsidR="00877A0F">
        <w:rPr>
          <w:sz w:val="28"/>
          <w:szCs w:val="28"/>
        </w:rPr>
        <w:t>5</w:t>
      </w:r>
      <w:r w:rsidR="00A00FD7" w:rsidRPr="002041DB">
        <w:rPr>
          <w:sz w:val="28"/>
          <w:szCs w:val="28"/>
        </w:rPr>
        <w:t xml:space="preserve">. </w:t>
      </w:r>
      <w:r w:rsidRPr="002041DB">
        <w:rPr>
          <w:sz w:val="28"/>
          <w:szCs w:val="28"/>
        </w:rPr>
        <w:t>Шаблон заявки на экскурсионное обслуживание к модулю А.</w:t>
      </w:r>
    </w:p>
    <w:p w14:paraId="5A848752" w14:textId="77777777" w:rsidR="006A4929" w:rsidRPr="002041DB" w:rsidRDefault="006A4929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Приложение </w:t>
      </w:r>
      <w:r w:rsidR="00877A0F">
        <w:rPr>
          <w:sz w:val="28"/>
          <w:szCs w:val="28"/>
        </w:rPr>
        <w:t>6</w:t>
      </w:r>
      <w:r w:rsidR="00A00FD7" w:rsidRPr="002041DB">
        <w:rPr>
          <w:sz w:val="28"/>
          <w:szCs w:val="28"/>
        </w:rPr>
        <w:t>.</w:t>
      </w:r>
      <w:r w:rsidRPr="002041DB">
        <w:rPr>
          <w:sz w:val="28"/>
          <w:szCs w:val="28"/>
        </w:rPr>
        <w:t xml:space="preserve"> Ссылка на сайт экскурсионного предприятия / турфирмы</w:t>
      </w:r>
      <w:r w:rsidR="00222076">
        <w:rPr>
          <w:sz w:val="28"/>
          <w:szCs w:val="28"/>
        </w:rPr>
        <w:t>.</w:t>
      </w:r>
    </w:p>
    <w:p w14:paraId="294837FF" w14:textId="77777777" w:rsidR="006A4929" w:rsidRPr="002041DB" w:rsidRDefault="006A4929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Приложение </w:t>
      </w:r>
      <w:r w:rsidR="00877A0F">
        <w:rPr>
          <w:sz w:val="28"/>
          <w:szCs w:val="28"/>
        </w:rPr>
        <w:t>7</w:t>
      </w:r>
      <w:r w:rsidR="00A00FD7" w:rsidRPr="002041DB">
        <w:rPr>
          <w:sz w:val="28"/>
          <w:szCs w:val="28"/>
        </w:rPr>
        <w:t>.</w:t>
      </w:r>
      <w:r w:rsidRPr="002041DB">
        <w:rPr>
          <w:sz w:val="28"/>
          <w:szCs w:val="28"/>
        </w:rPr>
        <w:t xml:space="preserve"> Форма договора на экскурсионное обслуживание</w:t>
      </w:r>
      <w:r w:rsidR="00222076">
        <w:rPr>
          <w:sz w:val="28"/>
          <w:szCs w:val="28"/>
        </w:rPr>
        <w:t>.</w:t>
      </w:r>
    </w:p>
    <w:p w14:paraId="5298F7FE" w14:textId="77777777" w:rsidR="006A4929" w:rsidRPr="002041DB" w:rsidRDefault="006A4929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Приложение </w:t>
      </w:r>
      <w:r w:rsidR="00877A0F">
        <w:rPr>
          <w:sz w:val="28"/>
          <w:szCs w:val="28"/>
        </w:rPr>
        <w:t>8</w:t>
      </w:r>
      <w:r w:rsidR="00A00FD7" w:rsidRPr="002041DB">
        <w:rPr>
          <w:sz w:val="28"/>
          <w:szCs w:val="28"/>
        </w:rPr>
        <w:t>.</w:t>
      </w:r>
      <w:r w:rsidRPr="002041DB">
        <w:rPr>
          <w:sz w:val="28"/>
          <w:szCs w:val="28"/>
        </w:rPr>
        <w:t xml:space="preserve"> Тематические направления и шаблон «кейса» для разработки экскурсии.</w:t>
      </w:r>
    </w:p>
    <w:p w14:paraId="516EBA9E" w14:textId="77777777" w:rsidR="004414F6" w:rsidRPr="002041DB" w:rsidRDefault="006A4929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2041DB">
        <w:rPr>
          <w:sz w:val="28"/>
          <w:szCs w:val="28"/>
        </w:rPr>
        <w:lastRenderedPageBreak/>
        <w:t xml:space="preserve">Приложение </w:t>
      </w:r>
      <w:r w:rsidR="00877A0F">
        <w:rPr>
          <w:sz w:val="28"/>
          <w:szCs w:val="28"/>
        </w:rPr>
        <w:t>9</w:t>
      </w:r>
      <w:r w:rsidR="00A00FD7" w:rsidRPr="002041DB">
        <w:rPr>
          <w:sz w:val="28"/>
          <w:szCs w:val="28"/>
        </w:rPr>
        <w:t>.</w:t>
      </w:r>
      <w:r w:rsidR="004414F6" w:rsidRPr="002041DB">
        <w:rPr>
          <w:sz w:val="28"/>
          <w:szCs w:val="28"/>
        </w:rPr>
        <w:t xml:space="preserve"> Технологическая карта фрагмента экскурсии</w:t>
      </w:r>
      <w:r w:rsidR="00222076">
        <w:rPr>
          <w:sz w:val="28"/>
          <w:szCs w:val="28"/>
        </w:rPr>
        <w:t>.</w:t>
      </w:r>
    </w:p>
    <w:p w14:paraId="1FFA1618" w14:textId="77777777" w:rsidR="006A4929" w:rsidRPr="002041DB" w:rsidRDefault="004414F6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Приложение </w:t>
      </w:r>
      <w:r w:rsidR="00877A0F">
        <w:rPr>
          <w:sz w:val="28"/>
          <w:szCs w:val="28"/>
        </w:rPr>
        <w:t>10</w:t>
      </w:r>
      <w:r w:rsidR="00A00FD7" w:rsidRPr="002041DB">
        <w:rPr>
          <w:sz w:val="28"/>
          <w:szCs w:val="28"/>
        </w:rPr>
        <w:t>.</w:t>
      </w:r>
      <w:r w:rsidRPr="002041DB">
        <w:rPr>
          <w:sz w:val="28"/>
          <w:szCs w:val="28"/>
        </w:rPr>
        <w:t xml:space="preserve"> </w:t>
      </w:r>
      <w:r w:rsidR="006A4929" w:rsidRPr="002041DB">
        <w:rPr>
          <w:sz w:val="28"/>
          <w:szCs w:val="28"/>
        </w:rPr>
        <w:t>Описание тематики мастер-класса</w:t>
      </w:r>
      <w:r w:rsidR="00222076">
        <w:rPr>
          <w:sz w:val="28"/>
          <w:szCs w:val="28"/>
        </w:rPr>
        <w:t>.</w:t>
      </w:r>
    </w:p>
    <w:p w14:paraId="582E5043" w14:textId="707756EE" w:rsidR="006A4929" w:rsidRDefault="004414F6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 w:rsidRPr="002041DB">
        <w:rPr>
          <w:sz w:val="28"/>
          <w:szCs w:val="28"/>
        </w:rPr>
        <w:t xml:space="preserve">Приложение </w:t>
      </w:r>
      <w:r w:rsidR="00A00FD7" w:rsidRPr="002041DB">
        <w:rPr>
          <w:sz w:val="28"/>
          <w:szCs w:val="28"/>
        </w:rPr>
        <w:t>1</w:t>
      </w:r>
      <w:r w:rsidR="00877A0F">
        <w:rPr>
          <w:sz w:val="28"/>
          <w:szCs w:val="28"/>
        </w:rPr>
        <w:t>1</w:t>
      </w:r>
      <w:r w:rsidR="00A00FD7" w:rsidRPr="002041DB">
        <w:rPr>
          <w:sz w:val="28"/>
          <w:szCs w:val="28"/>
        </w:rPr>
        <w:t>.</w:t>
      </w:r>
      <w:r w:rsidRPr="002041DB">
        <w:rPr>
          <w:sz w:val="28"/>
          <w:szCs w:val="28"/>
        </w:rPr>
        <w:t xml:space="preserve"> </w:t>
      </w:r>
      <w:r w:rsidR="006A4929" w:rsidRPr="002041DB">
        <w:rPr>
          <w:sz w:val="28"/>
          <w:szCs w:val="28"/>
        </w:rPr>
        <w:t>Форма «Личный инструмент конкурсанта»</w:t>
      </w:r>
      <w:r w:rsidR="00222076">
        <w:rPr>
          <w:sz w:val="28"/>
          <w:szCs w:val="28"/>
        </w:rPr>
        <w:t>.</w:t>
      </w:r>
    </w:p>
    <w:p w14:paraId="2D4EEAB0" w14:textId="51EDC5A9" w:rsidR="006E09D7" w:rsidRPr="002041DB" w:rsidRDefault="006E09D7" w:rsidP="002041DB">
      <w:pPr>
        <w:autoSpaceDE w:val="0"/>
        <w:autoSpaceDN w:val="0"/>
        <w:adjustRightInd w:val="0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Приложение 12. Шаблон кейса </w:t>
      </w:r>
      <w:r w:rsidR="006C02BA">
        <w:rPr>
          <w:sz w:val="28"/>
          <w:szCs w:val="28"/>
        </w:rPr>
        <w:t>по</w:t>
      </w:r>
      <w:r>
        <w:rPr>
          <w:sz w:val="28"/>
          <w:szCs w:val="28"/>
        </w:rPr>
        <w:t xml:space="preserve"> модулю Е.</w:t>
      </w:r>
    </w:p>
    <w:p w14:paraId="661D247B" w14:textId="7593170B" w:rsidR="007F3DE9" w:rsidRDefault="007F3DE9">
      <w:pPr>
        <w:rPr>
          <w:i/>
          <w:iCs/>
          <w:sz w:val="28"/>
          <w:szCs w:val="28"/>
        </w:rPr>
      </w:pPr>
      <w:bookmarkStart w:id="135" w:name="_GoBack"/>
      <w:bookmarkEnd w:id="133"/>
      <w:bookmarkEnd w:id="135"/>
    </w:p>
    <w:sectPr w:rsidR="007F3DE9" w:rsidSect="00681F2B">
      <w:pgSz w:w="11906" w:h="16838"/>
      <w:pgMar w:top="1134" w:right="850" w:bottom="1134" w:left="1701" w:header="0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24ACD46" w14:textId="77777777" w:rsidR="007879E3" w:rsidRDefault="007879E3" w:rsidP="00970F49">
      <w:r>
        <w:separator/>
      </w:r>
    </w:p>
  </w:endnote>
  <w:endnote w:type="continuationSeparator" w:id="0">
    <w:p w14:paraId="7CFDF8E1" w14:textId="77777777" w:rsidR="007879E3" w:rsidRDefault="007879E3" w:rsidP="00970F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jaVu Sans">
    <w:charset w:val="00"/>
    <w:family w:val="auto"/>
    <w:pitch w:val="variable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A5E8EB" w14:textId="77777777" w:rsidR="00995860" w:rsidRDefault="00995860" w:rsidP="00254AE3">
    <w:pPr>
      <w:pStyle w:val="a7"/>
      <w:jc w:val="right"/>
    </w:pPr>
    <w:r w:rsidRPr="00A4187F">
      <w:fldChar w:fldCharType="begin"/>
    </w:r>
    <w:r w:rsidRPr="00A4187F">
      <w:instrText>PAGE   \* MERGEFORMAT</w:instrText>
    </w:r>
    <w:r w:rsidRPr="00A4187F">
      <w:fldChar w:fldCharType="separate"/>
    </w:r>
    <w:r>
      <w:rPr>
        <w:noProof/>
      </w:rPr>
      <w:t>11</w:t>
    </w:r>
    <w:r w:rsidRPr="00A4187F"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3D53600" w14:textId="77777777" w:rsidR="007879E3" w:rsidRDefault="007879E3" w:rsidP="00970F49">
      <w:r>
        <w:separator/>
      </w:r>
    </w:p>
  </w:footnote>
  <w:footnote w:type="continuationSeparator" w:id="0">
    <w:p w14:paraId="4E3BEECB" w14:textId="77777777" w:rsidR="007879E3" w:rsidRDefault="007879E3" w:rsidP="00970F49">
      <w:r>
        <w:continuationSeparator/>
      </w:r>
    </w:p>
  </w:footnote>
  <w:footnote w:id="1">
    <w:p w14:paraId="4872E4BD" w14:textId="77777777" w:rsidR="00995860" w:rsidRPr="00997D52" w:rsidRDefault="00995860" w:rsidP="00043F3C">
      <w:pPr>
        <w:jc w:val="both"/>
        <w:rPr>
          <w:rFonts w:eastAsia="Batang"/>
          <w:sz w:val="20"/>
          <w:szCs w:val="20"/>
          <w:lang w:eastAsia="ko-KR"/>
        </w:rPr>
      </w:pPr>
      <w:r>
        <w:rPr>
          <w:rStyle w:val="af6"/>
        </w:rPr>
        <w:footnoteRef/>
      </w:r>
      <w:r>
        <w:t xml:space="preserve"> </w:t>
      </w:r>
      <w:r w:rsidRPr="001D766B">
        <w:rPr>
          <w:rFonts w:eastAsia="Batang"/>
          <w:sz w:val="20"/>
          <w:szCs w:val="20"/>
          <w:lang w:eastAsia="ko-KR"/>
        </w:rPr>
        <w:t xml:space="preserve">К примеру, экскурсия, посвященная традициям празднования Рождества в конце </w:t>
      </w:r>
      <w:r w:rsidRPr="001D766B">
        <w:rPr>
          <w:rFonts w:eastAsia="Batang"/>
          <w:sz w:val="20"/>
          <w:szCs w:val="20"/>
          <w:lang w:val="en-US" w:eastAsia="ko-KR"/>
        </w:rPr>
        <w:t>XIX</w:t>
      </w:r>
      <w:r w:rsidRPr="001D766B">
        <w:rPr>
          <w:rFonts w:eastAsia="Batang"/>
          <w:sz w:val="20"/>
          <w:szCs w:val="20"/>
          <w:lang w:eastAsia="ko-KR"/>
        </w:rPr>
        <w:t xml:space="preserve"> века, заканчивается мастер-классом по созданию елочной игрушки в старинной технике. Заранее были подготовлены лекала открыток и набор цветных карандашей. Экскурсоводом во время экскурсии были показаны старинные </w:t>
      </w:r>
      <w:r w:rsidRPr="00997D52">
        <w:rPr>
          <w:rFonts w:eastAsia="Batang"/>
          <w:sz w:val="20"/>
          <w:szCs w:val="20"/>
          <w:lang w:eastAsia="ko-KR"/>
        </w:rPr>
        <w:t>игрушки, открытки, рождественские украшения, а также рассказано об их особенностях и истории создания. На мастер-классе экскурсантам предлагается сложить картонную открытку в старинной манере (наподобие продемонстрированных открыток во время экскурсии) и украсить ее.</w:t>
      </w:r>
    </w:p>
    <w:p w14:paraId="7ABDFB8D" w14:textId="77777777" w:rsidR="00995860" w:rsidRPr="00997D52" w:rsidRDefault="00995860" w:rsidP="00043F3C">
      <w:pPr>
        <w:pStyle w:val="af4"/>
        <w:spacing w:line="240" w:lineRule="auto"/>
        <w:jc w:val="both"/>
      </w:pPr>
      <w:r w:rsidRPr="00997D52">
        <w:rPr>
          <w:rFonts w:eastAsia="Batang"/>
          <w:lang w:eastAsia="ko-KR"/>
        </w:rPr>
        <w:t>В данном случае мастер-класс полностью относится к теме экскурсии, является ее логическим продолжением, дает возможность экскурсантам ощутить и прочувствовать атмосферу эпохи, попробовать самим в старинной технике выполнить детали рождественского убранства. Таким образом, мастер-класс в данном модуле является средством более детального и глубокого раскрытия темы экскурсии.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7C"/>
    <w:multiLevelType w:val="singleLevel"/>
    <w:tmpl w:val="E0E0A4D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0ACEE21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7C2E22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0DC5136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3458A65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CEAAA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346EB54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42072E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B8F413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6B68E4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AE490B"/>
    <w:multiLevelType w:val="hybridMultilevel"/>
    <w:tmpl w:val="18BAE4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07EE6B19"/>
    <w:multiLevelType w:val="hybridMultilevel"/>
    <w:tmpl w:val="8EF0146A"/>
    <w:lvl w:ilvl="0" w:tplc="600298D2">
      <w:start w:val="1"/>
      <w:numFmt w:val="decimal"/>
      <w:lvlText w:val="%1."/>
      <w:lvlJc w:val="left"/>
      <w:pPr>
        <w:tabs>
          <w:tab w:val="num" w:pos="0"/>
        </w:tabs>
      </w:pPr>
      <w:rPr>
        <w:rFonts w:cs="Times New Roman" w:hint="default"/>
      </w:rPr>
    </w:lvl>
    <w:lvl w:ilvl="1" w:tplc="F106F27E">
      <w:start w:val="1"/>
      <w:numFmt w:val="bullet"/>
      <w:lvlText w:val=""/>
      <w:lvlJc w:val="left"/>
      <w:pPr>
        <w:tabs>
          <w:tab w:val="num" w:pos="0"/>
        </w:tabs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93F4D32"/>
    <w:multiLevelType w:val="hybridMultilevel"/>
    <w:tmpl w:val="99D87208"/>
    <w:lvl w:ilvl="0" w:tplc="0EBE153E">
      <w:start w:val="1"/>
      <w:numFmt w:val="bullet"/>
      <w:lvlText w:val=""/>
      <w:lvlJc w:val="left"/>
      <w:pPr>
        <w:ind w:left="64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17F462E"/>
    <w:multiLevelType w:val="hybridMultilevel"/>
    <w:tmpl w:val="489CDB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6F829BB"/>
    <w:multiLevelType w:val="hybridMultilevel"/>
    <w:tmpl w:val="460CA8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2D264B"/>
    <w:multiLevelType w:val="hybridMultilevel"/>
    <w:tmpl w:val="83F2692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004CBF"/>
    <w:multiLevelType w:val="hybridMultilevel"/>
    <w:tmpl w:val="E7986E12"/>
    <w:lvl w:ilvl="0" w:tplc="E8E8A29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0" w15:restartNumberingAfterBreak="0">
    <w:nsid w:val="35122B86"/>
    <w:multiLevelType w:val="multilevel"/>
    <w:tmpl w:val="BEF4391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3489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625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49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215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52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41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18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4312" w:hanging="2160"/>
      </w:pPr>
      <w:rPr>
        <w:rFonts w:hint="default"/>
      </w:rPr>
    </w:lvl>
  </w:abstractNum>
  <w:abstractNum w:abstractNumId="21" w15:restartNumberingAfterBreak="0">
    <w:nsid w:val="38DC2237"/>
    <w:multiLevelType w:val="hybridMultilevel"/>
    <w:tmpl w:val="7D50F0B2"/>
    <w:lvl w:ilvl="0" w:tplc="C472061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2" w15:restartNumberingAfterBreak="0">
    <w:nsid w:val="40B46A92"/>
    <w:multiLevelType w:val="multilevel"/>
    <w:tmpl w:val="52A03F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44A063B2"/>
    <w:multiLevelType w:val="multilevel"/>
    <w:tmpl w:val="D83628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85F24F0"/>
    <w:multiLevelType w:val="hybridMultilevel"/>
    <w:tmpl w:val="2E60A390"/>
    <w:lvl w:ilvl="0" w:tplc="D8D88F70">
      <w:start w:val="1"/>
      <w:numFmt w:val="decimal"/>
      <w:lvlText w:val="%1."/>
      <w:lvlJc w:val="left"/>
      <w:pPr>
        <w:ind w:left="9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</w:lvl>
    <w:lvl w:ilvl="3" w:tplc="0419000F" w:tentative="1">
      <w:start w:val="1"/>
      <w:numFmt w:val="decimal"/>
      <w:lvlText w:val="%4."/>
      <w:lvlJc w:val="left"/>
      <w:pPr>
        <w:ind w:left="3060" w:hanging="360"/>
      </w:p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</w:lvl>
    <w:lvl w:ilvl="6" w:tplc="0419000F" w:tentative="1">
      <w:start w:val="1"/>
      <w:numFmt w:val="decimal"/>
      <w:lvlText w:val="%7."/>
      <w:lvlJc w:val="left"/>
      <w:pPr>
        <w:ind w:left="5220" w:hanging="360"/>
      </w:p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5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A1A6010"/>
    <w:multiLevelType w:val="multilevel"/>
    <w:tmpl w:val="D25EF3B4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160"/>
      </w:pPr>
      <w:rPr>
        <w:rFonts w:hint="default"/>
      </w:rPr>
    </w:lvl>
  </w:abstractNum>
  <w:abstractNum w:abstractNumId="27" w15:restartNumberingAfterBreak="0">
    <w:nsid w:val="5A85731A"/>
    <w:multiLevelType w:val="hybridMultilevel"/>
    <w:tmpl w:val="042A36A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8" w15:restartNumberingAfterBreak="0">
    <w:nsid w:val="61721D88"/>
    <w:multiLevelType w:val="hybridMultilevel"/>
    <w:tmpl w:val="AD924BD2"/>
    <w:lvl w:ilvl="0" w:tplc="90F2207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 w15:restartNumberingAfterBreak="0">
    <w:nsid w:val="65E96919"/>
    <w:multiLevelType w:val="hybridMultilevel"/>
    <w:tmpl w:val="8ADCB180"/>
    <w:lvl w:ilvl="0" w:tplc="9E9066C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 w15:restartNumberingAfterBreak="0">
    <w:nsid w:val="6F6F3857"/>
    <w:multiLevelType w:val="hybridMultilevel"/>
    <w:tmpl w:val="F1A26FD2"/>
    <w:lvl w:ilvl="0" w:tplc="423A3B9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 w15:restartNumberingAfterBreak="0">
    <w:nsid w:val="724757BB"/>
    <w:multiLevelType w:val="hybridMultilevel"/>
    <w:tmpl w:val="E438BF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E8621D2"/>
    <w:multiLevelType w:val="hybridMultilevel"/>
    <w:tmpl w:val="643CD73E"/>
    <w:lvl w:ilvl="0" w:tplc="0EBE153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F4017A2"/>
    <w:multiLevelType w:val="hybridMultilevel"/>
    <w:tmpl w:val="837CC300"/>
    <w:lvl w:ilvl="0" w:tplc="C22CC1D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25"/>
  </w:num>
  <w:num w:numId="2">
    <w:abstractNumId w:val="15"/>
  </w:num>
  <w:num w:numId="3">
    <w:abstractNumId w:val="13"/>
  </w:num>
  <w:num w:numId="4">
    <w:abstractNumId w:val="12"/>
  </w:num>
  <w:num w:numId="5">
    <w:abstractNumId w:val="27"/>
  </w:num>
  <w:num w:numId="6">
    <w:abstractNumId w:val="11"/>
  </w:num>
  <w:num w:numId="7">
    <w:abstractNumId w:val="14"/>
  </w:num>
  <w:num w:numId="8">
    <w:abstractNumId w:val="19"/>
  </w:num>
  <w:num w:numId="9">
    <w:abstractNumId w:val="29"/>
  </w:num>
  <w:num w:numId="10">
    <w:abstractNumId w:val="32"/>
  </w:num>
  <w:num w:numId="11">
    <w:abstractNumId w:val="28"/>
  </w:num>
  <w:num w:numId="12">
    <w:abstractNumId w:val="26"/>
  </w:num>
  <w:num w:numId="13">
    <w:abstractNumId w:val="33"/>
  </w:num>
  <w:num w:numId="14">
    <w:abstractNumId w:val="30"/>
  </w:num>
  <w:num w:numId="15">
    <w:abstractNumId w:val="24"/>
  </w:num>
  <w:num w:numId="16">
    <w:abstractNumId w:val="10"/>
  </w:num>
  <w:num w:numId="17">
    <w:abstractNumId w:val="20"/>
  </w:num>
  <w:num w:numId="18">
    <w:abstractNumId w:val="21"/>
  </w:num>
  <w:num w:numId="19">
    <w:abstractNumId w:val="31"/>
  </w:num>
  <w:num w:numId="20">
    <w:abstractNumId w:val="17"/>
  </w:num>
  <w:num w:numId="21">
    <w:abstractNumId w:val="16"/>
  </w:num>
  <w:num w:numId="22">
    <w:abstractNumId w:val="18"/>
  </w:num>
  <w:num w:numId="23">
    <w:abstractNumId w:val="9"/>
  </w:num>
  <w:num w:numId="24">
    <w:abstractNumId w:val="7"/>
  </w:num>
  <w:num w:numId="25">
    <w:abstractNumId w:val="6"/>
  </w:num>
  <w:num w:numId="26">
    <w:abstractNumId w:val="5"/>
  </w:num>
  <w:num w:numId="27">
    <w:abstractNumId w:val="4"/>
  </w:num>
  <w:num w:numId="28">
    <w:abstractNumId w:val="8"/>
  </w:num>
  <w:num w:numId="29">
    <w:abstractNumId w:val="3"/>
  </w:num>
  <w:num w:numId="30">
    <w:abstractNumId w:val="2"/>
  </w:num>
  <w:num w:numId="31">
    <w:abstractNumId w:val="1"/>
  </w:num>
  <w:num w:numId="32">
    <w:abstractNumId w:val="0"/>
  </w:num>
  <w:num w:numId="33">
    <w:abstractNumId w:val="22"/>
  </w:num>
  <w:num w:numId="34">
    <w:abstractNumId w:val="23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1028" w:allStyles="0" w:customStyles="0" w:latentStyles="0" w:stylesInUse="1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4"/>
  <w:defaultTabStop w:val="709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70F49"/>
    <w:rsid w:val="000029E4"/>
    <w:rsid w:val="000051E8"/>
    <w:rsid w:val="00005788"/>
    <w:rsid w:val="00007D8F"/>
    <w:rsid w:val="00010716"/>
    <w:rsid w:val="00014349"/>
    <w:rsid w:val="00021CCE"/>
    <w:rsid w:val="000244DA"/>
    <w:rsid w:val="00024F7D"/>
    <w:rsid w:val="00032E69"/>
    <w:rsid w:val="00037240"/>
    <w:rsid w:val="00041112"/>
    <w:rsid w:val="00041A78"/>
    <w:rsid w:val="00043F3C"/>
    <w:rsid w:val="000448A1"/>
    <w:rsid w:val="00046B76"/>
    <w:rsid w:val="000528EF"/>
    <w:rsid w:val="000543A4"/>
    <w:rsid w:val="00054C98"/>
    <w:rsid w:val="00056CDE"/>
    <w:rsid w:val="00067386"/>
    <w:rsid w:val="000703E4"/>
    <w:rsid w:val="00070A9D"/>
    <w:rsid w:val="000732FF"/>
    <w:rsid w:val="0007368D"/>
    <w:rsid w:val="00074F32"/>
    <w:rsid w:val="00081D65"/>
    <w:rsid w:val="00084ACE"/>
    <w:rsid w:val="00085E3E"/>
    <w:rsid w:val="00091297"/>
    <w:rsid w:val="0009160C"/>
    <w:rsid w:val="00094150"/>
    <w:rsid w:val="000973A7"/>
    <w:rsid w:val="000A1F96"/>
    <w:rsid w:val="000A45B6"/>
    <w:rsid w:val="000A5B4A"/>
    <w:rsid w:val="000B3397"/>
    <w:rsid w:val="000B4932"/>
    <w:rsid w:val="000B55A2"/>
    <w:rsid w:val="000B5730"/>
    <w:rsid w:val="000C1B45"/>
    <w:rsid w:val="000C2FBF"/>
    <w:rsid w:val="000C4F59"/>
    <w:rsid w:val="000D2480"/>
    <w:rsid w:val="000D258B"/>
    <w:rsid w:val="000D37F9"/>
    <w:rsid w:val="000D43CC"/>
    <w:rsid w:val="000D4C46"/>
    <w:rsid w:val="000D4DA2"/>
    <w:rsid w:val="000D4DAF"/>
    <w:rsid w:val="000D6EBF"/>
    <w:rsid w:val="000D74AA"/>
    <w:rsid w:val="000E126D"/>
    <w:rsid w:val="000E4DF3"/>
    <w:rsid w:val="000F0FC3"/>
    <w:rsid w:val="000F7711"/>
    <w:rsid w:val="001005F8"/>
    <w:rsid w:val="00100FE1"/>
    <w:rsid w:val="001011D2"/>
    <w:rsid w:val="001024BE"/>
    <w:rsid w:val="00106738"/>
    <w:rsid w:val="00107B1A"/>
    <w:rsid w:val="00107FC5"/>
    <w:rsid w:val="001104BD"/>
    <w:rsid w:val="00111D12"/>
    <w:rsid w:val="00114D79"/>
    <w:rsid w:val="001201DE"/>
    <w:rsid w:val="00120215"/>
    <w:rsid w:val="001205C2"/>
    <w:rsid w:val="001206B4"/>
    <w:rsid w:val="00121A93"/>
    <w:rsid w:val="00121DE9"/>
    <w:rsid w:val="001262DE"/>
    <w:rsid w:val="00127485"/>
    <w:rsid w:val="00127743"/>
    <w:rsid w:val="001300D0"/>
    <w:rsid w:val="00131383"/>
    <w:rsid w:val="00132B59"/>
    <w:rsid w:val="00135B8C"/>
    <w:rsid w:val="00137545"/>
    <w:rsid w:val="001376B4"/>
    <w:rsid w:val="00137A66"/>
    <w:rsid w:val="0014139F"/>
    <w:rsid w:val="001420C4"/>
    <w:rsid w:val="00146598"/>
    <w:rsid w:val="001479C1"/>
    <w:rsid w:val="00150120"/>
    <w:rsid w:val="0015561E"/>
    <w:rsid w:val="001627D5"/>
    <w:rsid w:val="00164A25"/>
    <w:rsid w:val="00165815"/>
    <w:rsid w:val="00170217"/>
    <w:rsid w:val="001729FF"/>
    <w:rsid w:val="00173125"/>
    <w:rsid w:val="0017612A"/>
    <w:rsid w:val="0017725B"/>
    <w:rsid w:val="00185ACD"/>
    <w:rsid w:val="001906F1"/>
    <w:rsid w:val="00190727"/>
    <w:rsid w:val="00190953"/>
    <w:rsid w:val="001912C3"/>
    <w:rsid w:val="00195288"/>
    <w:rsid w:val="001A19E4"/>
    <w:rsid w:val="001A2BB1"/>
    <w:rsid w:val="001B4B65"/>
    <w:rsid w:val="001B7054"/>
    <w:rsid w:val="001C1282"/>
    <w:rsid w:val="001C4AFF"/>
    <w:rsid w:val="001C63E7"/>
    <w:rsid w:val="001D1CB2"/>
    <w:rsid w:val="001D73C5"/>
    <w:rsid w:val="001E177C"/>
    <w:rsid w:val="001E17E6"/>
    <w:rsid w:val="001E1DF9"/>
    <w:rsid w:val="001E2CC0"/>
    <w:rsid w:val="001F1E50"/>
    <w:rsid w:val="001F3996"/>
    <w:rsid w:val="002041DB"/>
    <w:rsid w:val="00205650"/>
    <w:rsid w:val="00211CF4"/>
    <w:rsid w:val="0021362E"/>
    <w:rsid w:val="00220AF7"/>
    <w:rsid w:val="00220E70"/>
    <w:rsid w:val="00222076"/>
    <w:rsid w:val="002228E8"/>
    <w:rsid w:val="002266C8"/>
    <w:rsid w:val="0023171C"/>
    <w:rsid w:val="0023748C"/>
    <w:rsid w:val="00237603"/>
    <w:rsid w:val="002422DC"/>
    <w:rsid w:val="00247E8C"/>
    <w:rsid w:val="00253C94"/>
    <w:rsid w:val="00254AE3"/>
    <w:rsid w:val="00256782"/>
    <w:rsid w:val="002609C3"/>
    <w:rsid w:val="00260F0C"/>
    <w:rsid w:val="00263160"/>
    <w:rsid w:val="0026547D"/>
    <w:rsid w:val="00270928"/>
    <w:rsid w:val="00270E01"/>
    <w:rsid w:val="00275A0C"/>
    <w:rsid w:val="00276A2F"/>
    <w:rsid w:val="002776A1"/>
    <w:rsid w:val="0028006B"/>
    <w:rsid w:val="00280B16"/>
    <w:rsid w:val="002820BF"/>
    <w:rsid w:val="00292DA2"/>
    <w:rsid w:val="00292FDC"/>
    <w:rsid w:val="0029547E"/>
    <w:rsid w:val="002A073E"/>
    <w:rsid w:val="002A12BF"/>
    <w:rsid w:val="002A3E9D"/>
    <w:rsid w:val="002B0AAD"/>
    <w:rsid w:val="002B1426"/>
    <w:rsid w:val="002B1C57"/>
    <w:rsid w:val="002B2297"/>
    <w:rsid w:val="002B3DBB"/>
    <w:rsid w:val="002B5604"/>
    <w:rsid w:val="002B5ECB"/>
    <w:rsid w:val="002C3F12"/>
    <w:rsid w:val="002C4AD2"/>
    <w:rsid w:val="002D33E7"/>
    <w:rsid w:val="002D3874"/>
    <w:rsid w:val="002D7484"/>
    <w:rsid w:val="002E1EB3"/>
    <w:rsid w:val="002E2531"/>
    <w:rsid w:val="002E590C"/>
    <w:rsid w:val="002E5C12"/>
    <w:rsid w:val="002F2906"/>
    <w:rsid w:val="002F7E33"/>
    <w:rsid w:val="003025B8"/>
    <w:rsid w:val="00303672"/>
    <w:rsid w:val="00306044"/>
    <w:rsid w:val="0031265A"/>
    <w:rsid w:val="003223AE"/>
    <w:rsid w:val="003240BB"/>
    <w:rsid w:val="003242E1"/>
    <w:rsid w:val="00331805"/>
    <w:rsid w:val="00332C6D"/>
    <w:rsid w:val="00333911"/>
    <w:rsid w:val="00334165"/>
    <w:rsid w:val="0034209D"/>
    <w:rsid w:val="003437AC"/>
    <w:rsid w:val="00347B5F"/>
    <w:rsid w:val="003531E7"/>
    <w:rsid w:val="00355790"/>
    <w:rsid w:val="00357306"/>
    <w:rsid w:val="00357774"/>
    <w:rsid w:val="003601A4"/>
    <w:rsid w:val="00363F1A"/>
    <w:rsid w:val="00372876"/>
    <w:rsid w:val="00374D41"/>
    <w:rsid w:val="0037535C"/>
    <w:rsid w:val="00376F7F"/>
    <w:rsid w:val="003815C7"/>
    <w:rsid w:val="003821E4"/>
    <w:rsid w:val="00384470"/>
    <w:rsid w:val="003861C2"/>
    <w:rsid w:val="003906D3"/>
    <w:rsid w:val="00391253"/>
    <w:rsid w:val="003934F8"/>
    <w:rsid w:val="003938C1"/>
    <w:rsid w:val="00394363"/>
    <w:rsid w:val="00397A1B"/>
    <w:rsid w:val="003A21C8"/>
    <w:rsid w:val="003A42A0"/>
    <w:rsid w:val="003A7BB5"/>
    <w:rsid w:val="003B085F"/>
    <w:rsid w:val="003B1E6E"/>
    <w:rsid w:val="003B42D2"/>
    <w:rsid w:val="003B712E"/>
    <w:rsid w:val="003C1133"/>
    <w:rsid w:val="003C1D7A"/>
    <w:rsid w:val="003C5F97"/>
    <w:rsid w:val="003C6E23"/>
    <w:rsid w:val="003D1E51"/>
    <w:rsid w:val="003D1EFD"/>
    <w:rsid w:val="003D35CA"/>
    <w:rsid w:val="003D36A2"/>
    <w:rsid w:val="003D4722"/>
    <w:rsid w:val="003D6D99"/>
    <w:rsid w:val="003E0A89"/>
    <w:rsid w:val="003E3ABC"/>
    <w:rsid w:val="003E414D"/>
    <w:rsid w:val="003E6072"/>
    <w:rsid w:val="003E6B56"/>
    <w:rsid w:val="003F5023"/>
    <w:rsid w:val="00403012"/>
    <w:rsid w:val="0040431F"/>
    <w:rsid w:val="0040496B"/>
    <w:rsid w:val="00406115"/>
    <w:rsid w:val="00406455"/>
    <w:rsid w:val="00410AD2"/>
    <w:rsid w:val="004160F2"/>
    <w:rsid w:val="00416A28"/>
    <w:rsid w:val="00417A7F"/>
    <w:rsid w:val="00417FBE"/>
    <w:rsid w:val="00420FA6"/>
    <w:rsid w:val="0042455F"/>
    <w:rsid w:val="0042519E"/>
    <w:rsid w:val="004254FE"/>
    <w:rsid w:val="00430AB3"/>
    <w:rsid w:val="00434946"/>
    <w:rsid w:val="0043535A"/>
    <w:rsid w:val="00436FFC"/>
    <w:rsid w:val="00437D28"/>
    <w:rsid w:val="004414F6"/>
    <w:rsid w:val="00443149"/>
    <w:rsid w:val="0044354A"/>
    <w:rsid w:val="00444955"/>
    <w:rsid w:val="00444DBC"/>
    <w:rsid w:val="004469FF"/>
    <w:rsid w:val="0044761E"/>
    <w:rsid w:val="00447F36"/>
    <w:rsid w:val="00454353"/>
    <w:rsid w:val="00460EF0"/>
    <w:rsid w:val="00461AC6"/>
    <w:rsid w:val="0046664A"/>
    <w:rsid w:val="00467DB8"/>
    <w:rsid w:val="00471267"/>
    <w:rsid w:val="0047429B"/>
    <w:rsid w:val="004749D0"/>
    <w:rsid w:val="004755B7"/>
    <w:rsid w:val="00480731"/>
    <w:rsid w:val="00484B38"/>
    <w:rsid w:val="004853C2"/>
    <w:rsid w:val="004904C5"/>
    <w:rsid w:val="00490C3D"/>
    <w:rsid w:val="004917C4"/>
    <w:rsid w:val="00492121"/>
    <w:rsid w:val="004922AF"/>
    <w:rsid w:val="004940E9"/>
    <w:rsid w:val="004954B5"/>
    <w:rsid w:val="00497C12"/>
    <w:rsid w:val="004A07A5"/>
    <w:rsid w:val="004A3427"/>
    <w:rsid w:val="004B5AAD"/>
    <w:rsid w:val="004B6867"/>
    <w:rsid w:val="004B692B"/>
    <w:rsid w:val="004B6942"/>
    <w:rsid w:val="004C036C"/>
    <w:rsid w:val="004C27D1"/>
    <w:rsid w:val="004C3CAF"/>
    <w:rsid w:val="004C4D84"/>
    <w:rsid w:val="004C703E"/>
    <w:rsid w:val="004C782C"/>
    <w:rsid w:val="004D096E"/>
    <w:rsid w:val="004D518A"/>
    <w:rsid w:val="004D5AE2"/>
    <w:rsid w:val="004E0E59"/>
    <w:rsid w:val="004E0E78"/>
    <w:rsid w:val="004E1570"/>
    <w:rsid w:val="004E43D2"/>
    <w:rsid w:val="004E4BF0"/>
    <w:rsid w:val="004E785E"/>
    <w:rsid w:val="004E7905"/>
    <w:rsid w:val="004F511C"/>
    <w:rsid w:val="004F5BF7"/>
    <w:rsid w:val="004F5D4F"/>
    <w:rsid w:val="00504389"/>
    <w:rsid w:val="005055FF"/>
    <w:rsid w:val="00510059"/>
    <w:rsid w:val="00511B85"/>
    <w:rsid w:val="00521266"/>
    <w:rsid w:val="00521ADC"/>
    <w:rsid w:val="005228D2"/>
    <w:rsid w:val="00525C60"/>
    <w:rsid w:val="00541EFB"/>
    <w:rsid w:val="0054224D"/>
    <w:rsid w:val="00545D78"/>
    <w:rsid w:val="00554CBB"/>
    <w:rsid w:val="005560AC"/>
    <w:rsid w:val="00557CC0"/>
    <w:rsid w:val="0056194A"/>
    <w:rsid w:val="00561CC2"/>
    <w:rsid w:val="00565B7C"/>
    <w:rsid w:val="0057028E"/>
    <w:rsid w:val="00571BF9"/>
    <w:rsid w:val="00577CBB"/>
    <w:rsid w:val="00584DFF"/>
    <w:rsid w:val="00597DD8"/>
    <w:rsid w:val="005A1625"/>
    <w:rsid w:val="005A203B"/>
    <w:rsid w:val="005B05D5"/>
    <w:rsid w:val="005B0DEC"/>
    <w:rsid w:val="005B3240"/>
    <w:rsid w:val="005B66FC"/>
    <w:rsid w:val="005B6C09"/>
    <w:rsid w:val="005C33EB"/>
    <w:rsid w:val="005C6A23"/>
    <w:rsid w:val="005C752F"/>
    <w:rsid w:val="005D62F9"/>
    <w:rsid w:val="005E2DC4"/>
    <w:rsid w:val="005E30DC"/>
    <w:rsid w:val="005E4DF6"/>
    <w:rsid w:val="005F17D6"/>
    <w:rsid w:val="005F212B"/>
    <w:rsid w:val="005F25B4"/>
    <w:rsid w:val="005F2C89"/>
    <w:rsid w:val="00603202"/>
    <w:rsid w:val="00605DD7"/>
    <w:rsid w:val="00606233"/>
    <w:rsid w:val="0060657D"/>
    <w:rsid w:val="0060658F"/>
    <w:rsid w:val="00606A58"/>
    <w:rsid w:val="0061047D"/>
    <w:rsid w:val="00611C50"/>
    <w:rsid w:val="00613219"/>
    <w:rsid w:val="0061336B"/>
    <w:rsid w:val="006159C7"/>
    <w:rsid w:val="00623CEE"/>
    <w:rsid w:val="006255D2"/>
    <w:rsid w:val="0062789A"/>
    <w:rsid w:val="00630C17"/>
    <w:rsid w:val="0063396F"/>
    <w:rsid w:val="006365BB"/>
    <w:rsid w:val="0063669A"/>
    <w:rsid w:val="0064024C"/>
    <w:rsid w:val="00640E46"/>
    <w:rsid w:val="0064179C"/>
    <w:rsid w:val="00641A5E"/>
    <w:rsid w:val="00642AB4"/>
    <w:rsid w:val="00642F6F"/>
    <w:rsid w:val="00643A8A"/>
    <w:rsid w:val="0064491A"/>
    <w:rsid w:val="0065204A"/>
    <w:rsid w:val="00653B50"/>
    <w:rsid w:val="00653D42"/>
    <w:rsid w:val="00664FA8"/>
    <w:rsid w:val="00666212"/>
    <w:rsid w:val="00666BDD"/>
    <w:rsid w:val="00670147"/>
    <w:rsid w:val="00671A28"/>
    <w:rsid w:val="00672904"/>
    <w:rsid w:val="00677148"/>
    <w:rsid w:val="006776B4"/>
    <w:rsid w:val="006806DB"/>
    <w:rsid w:val="00681F2B"/>
    <w:rsid w:val="00685690"/>
    <w:rsid w:val="006873B8"/>
    <w:rsid w:val="006939B2"/>
    <w:rsid w:val="006A0612"/>
    <w:rsid w:val="006A0980"/>
    <w:rsid w:val="006A1DF8"/>
    <w:rsid w:val="006A22BC"/>
    <w:rsid w:val="006A3972"/>
    <w:rsid w:val="006A46AA"/>
    <w:rsid w:val="006A4929"/>
    <w:rsid w:val="006A4EFB"/>
    <w:rsid w:val="006A734F"/>
    <w:rsid w:val="006B0D9D"/>
    <w:rsid w:val="006B0FEA"/>
    <w:rsid w:val="006B13C3"/>
    <w:rsid w:val="006B1E9D"/>
    <w:rsid w:val="006B4B03"/>
    <w:rsid w:val="006B5974"/>
    <w:rsid w:val="006B6F71"/>
    <w:rsid w:val="006C02BA"/>
    <w:rsid w:val="006C0873"/>
    <w:rsid w:val="006C1A7E"/>
    <w:rsid w:val="006C302E"/>
    <w:rsid w:val="006C4DBA"/>
    <w:rsid w:val="006C6D6D"/>
    <w:rsid w:val="006C7A3B"/>
    <w:rsid w:val="006C7CE4"/>
    <w:rsid w:val="006D1495"/>
    <w:rsid w:val="006D49B5"/>
    <w:rsid w:val="006D6C54"/>
    <w:rsid w:val="006E0616"/>
    <w:rsid w:val="006E09D7"/>
    <w:rsid w:val="006E324C"/>
    <w:rsid w:val="006E4F81"/>
    <w:rsid w:val="006F3DCB"/>
    <w:rsid w:val="006F4464"/>
    <w:rsid w:val="006F65B8"/>
    <w:rsid w:val="007009A1"/>
    <w:rsid w:val="00701A98"/>
    <w:rsid w:val="007047F3"/>
    <w:rsid w:val="00706570"/>
    <w:rsid w:val="00710C34"/>
    <w:rsid w:val="00714CA4"/>
    <w:rsid w:val="00721982"/>
    <w:rsid w:val="00721FD2"/>
    <w:rsid w:val="007250D9"/>
    <w:rsid w:val="007274B8"/>
    <w:rsid w:val="00727F97"/>
    <w:rsid w:val="00730950"/>
    <w:rsid w:val="00730AE0"/>
    <w:rsid w:val="00732C97"/>
    <w:rsid w:val="00743107"/>
    <w:rsid w:val="0074372D"/>
    <w:rsid w:val="007441D9"/>
    <w:rsid w:val="007460FA"/>
    <w:rsid w:val="00751C80"/>
    <w:rsid w:val="00754CF3"/>
    <w:rsid w:val="007604F9"/>
    <w:rsid w:val="0076054E"/>
    <w:rsid w:val="00761D60"/>
    <w:rsid w:val="007643D3"/>
    <w:rsid w:val="00764773"/>
    <w:rsid w:val="00764B7B"/>
    <w:rsid w:val="0076630F"/>
    <w:rsid w:val="00770A57"/>
    <w:rsid w:val="00772897"/>
    <w:rsid w:val="007735DC"/>
    <w:rsid w:val="00777D43"/>
    <w:rsid w:val="00777DFB"/>
    <w:rsid w:val="007804CA"/>
    <w:rsid w:val="007824DE"/>
    <w:rsid w:val="0078311A"/>
    <w:rsid w:val="00784D73"/>
    <w:rsid w:val="007879E3"/>
    <w:rsid w:val="00791D70"/>
    <w:rsid w:val="007A61C5"/>
    <w:rsid w:val="007A6888"/>
    <w:rsid w:val="007B0DCC"/>
    <w:rsid w:val="007B1A7A"/>
    <w:rsid w:val="007B2222"/>
    <w:rsid w:val="007B3FD5"/>
    <w:rsid w:val="007B46DF"/>
    <w:rsid w:val="007B5958"/>
    <w:rsid w:val="007B7938"/>
    <w:rsid w:val="007C0186"/>
    <w:rsid w:val="007C03DD"/>
    <w:rsid w:val="007C060A"/>
    <w:rsid w:val="007C4424"/>
    <w:rsid w:val="007C56A5"/>
    <w:rsid w:val="007C6F35"/>
    <w:rsid w:val="007C6FE9"/>
    <w:rsid w:val="007D23CA"/>
    <w:rsid w:val="007D3601"/>
    <w:rsid w:val="007D58E3"/>
    <w:rsid w:val="007D5F5E"/>
    <w:rsid w:val="007D6620"/>
    <w:rsid w:val="007D6C20"/>
    <w:rsid w:val="007E73B4"/>
    <w:rsid w:val="007F1198"/>
    <w:rsid w:val="007F3B28"/>
    <w:rsid w:val="007F3DE9"/>
    <w:rsid w:val="007F501D"/>
    <w:rsid w:val="007F6A04"/>
    <w:rsid w:val="00800599"/>
    <w:rsid w:val="00802592"/>
    <w:rsid w:val="00803E23"/>
    <w:rsid w:val="00810F35"/>
    <w:rsid w:val="00812516"/>
    <w:rsid w:val="0081480B"/>
    <w:rsid w:val="0081566E"/>
    <w:rsid w:val="008208D4"/>
    <w:rsid w:val="00821DB3"/>
    <w:rsid w:val="008279AC"/>
    <w:rsid w:val="00827B48"/>
    <w:rsid w:val="00830485"/>
    <w:rsid w:val="0083082B"/>
    <w:rsid w:val="008316B3"/>
    <w:rsid w:val="00832EBB"/>
    <w:rsid w:val="00834734"/>
    <w:rsid w:val="00835BF6"/>
    <w:rsid w:val="00841921"/>
    <w:rsid w:val="00844747"/>
    <w:rsid w:val="00846464"/>
    <w:rsid w:val="00850792"/>
    <w:rsid w:val="0085167E"/>
    <w:rsid w:val="008549FA"/>
    <w:rsid w:val="00860299"/>
    <w:rsid w:val="00864C08"/>
    <w:rsid w:val="008743DF"/>
    <w:rsid w:val="008761F3"/>
    <w:rsid w:val="00877A0F"/>
    <w:rsid w:val="008806F0"/>
    <w:rsid w:val="00881DD2"/>
    <w:rsid w:val="00882B54"/>
    <w:rsid w:val="00883A12"/>
    <w:rsid w:val="00884B0E"/>
    <w:rsid w:val="00890697"/>
    <w:rsid w:val="008912AE"/>
    <w:rsid w:val="008917A9"/>
    <w:rsid w:val="00895F13"/>
    <w:rsid w:val="008970E5"/>
    <w:rsid w:val="008A33F7"/>
    <w:rsid w:val="008A6566"/>
    <w:rsid w:val="008A6C6A"/>
    <w:rsid w:val="008B0F23"/>
    <w:rsid w:val="008B12F3"/>
    <w:rsid w:val="008B49C6"/>
    <w:rsid w:val="008B560B"/>
    <w:rsid w:val="008B6036"/>
    <w:rsid w:val="008C0A90"/>
    <w:rsid w:val="008C2E16"/>
    <w:rsid w:val="008C41F7"/>
    <w:rsid w:val="008C7499"/>
    <w:rsid w:val="008D114E"/>
    <w:rsid w:val="008D3A56"/>
    <w:rsid w:val="008D6DCF"/>
    <w:rsid w:val="008E140F"/>
    <w:rsid w:val="008E1B05"/>
    <w:rsid w:val="008E4ED2"/>
    <w:rsid w:val="008E4FD6"/>
    <w:rsid w:val="008E5424"/>
    <w:rsid w:val="008F08E7"/>
    <w:rsid w:val="008F0EDE"/>
    <w:rsid w:val="008F5985"/>
    <w:rsid w:val="00900604"/>
    <w:rsid w:val="00901689"/>
    <w:rsid w:val="009016AC"/>
    <w:rsid w:val="009018F0"/>
    <w:rsid w:val="0090502E"/>
    <w:rsid w:val="00906A87"/>
    <w:rsid w:val="00906E82"/>
    <w:rsid w:val="00911E69"/>
    <w:rsid w:val="009136EC"/>
    <w:rsid w:val="00914B4A"/>
    <w:rsid w:val="0091529E"/>
    <w:rsid w:val="009156CF"/>
    <w:rsid w:val="00916B9A"/>
    <w:rsid w:val="009203A8"/>
    <w:rsid w:val="009204D0"/>
    <w:rsid w:val="009349AE"/>
    <w:rsid w:val="009409F3"/>
    <w:rsid w:val="00942580"/>
    <w:rsid w:val="00945E13"/>
    <w:rsid w:val="00946D8B"/>
    <w:rsid w:val="00947134"/>
    <w:rsid w:val="00950626"/>
    <w:rsid w:val="00951015"/>
    <w:rsid w:val="00953113"/>
    <w:rsid w:val="009539A8"/>
    <w:rsid w:val="00954B97"/>
    <w:rsid w:val="00955127"/>
    <w:rsid w:val="00956995"/>
    <w:rsid w:val="00956BC9"/>
    <w:rsid w:val="00961DA0"/>
    <w:rsid w:val="0096214E"/>
    <w:rsid w:val="00962E0E"/>
    <w:rsid w:val="00964299"/>
    <w:rsid w:val="00966037"/>
    <w:rsid w:val="0097084A"/>
    <w:rsid w:val="00970F49"/>
    <w:rsid w:val="009715DA"/>
    <w:rsid w:val="00972886"/>
    <w:rsid w:val="009744EA"/>
    <w:rsid w:val="00975B0B"/>
    <w:rsid w:val="00975C63"/>
    <w:rsid w:val="00976338"/>
    <w:rsid w:val="0098007E"/>
    <w:rsid w:val="00982E1F"/>
    <w:rsid w:val="00982E61"/>
    <w:rsid w:val="00992D9C"/>
    <w:rsid w:val="009931F0"/>
    <w:rsid w:val="009955F8"/>
    <w:rsid w:val="00995860"/>
    <w:rsid w:val="00995E5D"/>
    <w:rsid w:val="00997D52"/>
    <w:rsid w:val="009A00DF"/>
    <w:rsid w:val="009A0792"/>
    <w:rsid w:val="009A0BA4"/>
    <w:rsid w:val="009A1CBC"/>
    <w:rsid w:val="009A3239"/>
    <w:rsid w:val="009A36AD"/>
    <w:rsid w:val="009A4F52"/>
    <w:rsid w:val="009A5C05"/>
    <w:rsid w:val="009A5FA8"/>
    <w:rsid w:val="009A74D6"/>
    <w:rsid w:val="009B0E96"/>
    <w:rsid w:val="009B18A2"/>
    <w:rsid w:val="009B3338"/>
    <w:rsid w:val="009B4BFC"/>
    <w:rsid w:val="009B7201"/>
    <w:rsid w:val="009D04EE"/>
    <w:rsid w:val="009D295A"/>
    <w:rsid w:val="009E37D3"/>
    <w:rsid w:val="009E3F3D"/>
    <w:rsid w:val="009E42CE"/>
    <w:rsid w:val="009E52E7"/>
    <w:rsid w:val="009E56EA"/>
    <w:rsid w:val="009E5BD9"/>
    <w:rsid w:val="009F176A"/>
    <w:rsid w:val="009F1A21"/>
    <w:rsid w:val="009F5079"/>
    <w:rsid w:val="009F57C0"/>
    <w:rsid w:val="009F59BB"/>
    <w:rsid w:val="00A00F23"/>
    <w:rsid w:val="00A00FD7"/>
    <w:rsid w:val="00A0510D"/>
    <w:rsid w:val="00A06AD0"/>
    <w:rsid w:val="00A075EE"/>
    <w:rsid w:val="00A07BDC"/>
    <w:rsid w:val="00A1091B"/>
    <w:rsid w:val="00A10FBE"/>
    <w:rsid w:val="00A11569"/>
    <w:rsid w:val="00A1640E"/>
    <w:rsid w:val="00A20068"/>
    <w:rsid w:val="00A204BB"/>
    <w:rsid w:val="00A20A67"/>
    <w:rsid w:val="00A27346"/>
    <w:rsid w:val="00A27EE4"/>
    <w:rsid w:val="00A36EE2"/>
    <w:rsid w:val="00A37443"/>
    <w:rsid w:val="00A4187F"/>
    <w:rsid w:val="00A4318A"/>
    <w:rsid w:val="00A44911"/>
    <w:rsid w:val="00A45C13"/>
    <w:rsid w:val="00A508A1"/>
    <w:rsid w:val="00A52182"/>
    <w:rsid w:val="00A52657"/>
    <w:rsid w:val="00A57976"/>
    <w:rsid w:val="00A57CD2"/>
    <w:rsid w:val="00A629A6"/>
    <w:rsid w:val="00A636B8"/>
    <w:rsid w:val="00A64CB8"/>
    <w:rsid w:val="00A730D0"/>
    <w:rsid w:val="00A748A0"/>
    <w:rsid w:val="00A75EA1"/>
    <w:rsid w:val="00A76654"/>
    <w:rsid w:val="00A832B0"/>
    <w:rsid w:val="00A8496D"/>
    <w:rsid w:val="00A85D42"/>
    <w:rsid w:val="00A87411"/>
    <w:rsid w:val="00A87627"/>
    <w:rsid w:val="00A91481"/>
    <w:rsid w:val="00A91767"/>
    <w:rsid w:val="00A91D4B"/>
    <w:rsid w:val="00A9324F"/>
    <w:rsid w:val="00A962D4"/>
    <w:rsid w:val="00A96908"/>
    <w:rsid w:val="00A96A28"/>
    <w:rsid w:val="00A9790B"/>
    <w:rsid w:val="00A97C53"/>
    <w:rsid w:val="00AA20B0"/>
    <w:rsid w:val="00AA2B8A"/>
    <w:rsid w:val="00AA6334"/>
    <w:rsid w:val="00AB1617"/>
    <w:rsid w:val="00AB1AC8"/>
    <w:rsid w:val="00AB1B86"/>
    <w:rsid w:val="00AB27FC"/>
    <w:rsid w:val="00AB2811"/>
    <w:rsid w:val="00AB3712"/>
    <w:rsid w:val="00AB438D"/>
    <w:rsid w:val="00AB5290"/>
    <w:rsid w:val="00AB7E4A"/>
    <w:rsid w:val="00AC18DB"/>
    <w:rsid w:val="00AC1F15"/>
    <w:rsid w:val="00AC3F04"/>
    <w:rsid w:val="00AC4C1A"/>
    <w:rsid w:val="00AD2200"/>
    <w:rsid w:val="00AD3149"/>
    <w:rsid w:val="00AD4182"/>
    <w:rsid w:val="00AD5FD2"/>
    <w:rsid w:val="00AD609E"/>
    <w:rsid w:val="00AD7589"/>
    <w:rsid w:val="00AD7D0E"/>
    <w:rsid w:val="00AE31AC"/>
    <w:rsid w:val="00AE625A"/>
    <w:rsid w:val="00AE6653"/>
    <w:rsid w:val="00AE6976"/>
    <w:rsid w:val="00AE6AB7"/>
    <w:rsid w:val="00AE7A32"/>
    <w:rsid w:val="00AF3273"/>
    <w:rsid w:val="00AF3311"/>
    <w:rsid w:val="00AF3412"/>
    <w:rsid w:val="00AF471C"/>
    <w:rsid w:val="00AF5180"/>
    <w:rsid w:val="00AF66D9"/>
    <w:rsid w:val="00B02216"/>
    <w:rsid w:val="00B02DE8"/>
    <w:rsid w:val="00B02F6A"/>
    <w:rsid w:val="00B0492C"/>
    <w:rsid w:val="00B04F1D"/>
    <w:rsid w:val="00B11955"/>
    <w:rsid w:val="00B158F8"/>
    <w:rsid w:val="00B16215"/>
    <w:rsid w:val="00B162B5"/>
    <w:rsid w:val="00B236AD"/>
    <w:rsid w:val="00B23A3D"/>
    <w:rsid w:val="00B263DF"/>
    <w:rsid w:val="00B30A26"/>
    <w:rsid w:val="00B330F5"/>
    <w:rsid w:val="00B3384D"/>
    <w:rsid w:val="00B34A98"/>
    <w:rsid w:val="00B37579"/>
    <w:rsid w:val="00B40FFB"/>
    <w:rsid w:val="00B4196F"/>
    <w:rsid w:val="00B41CA2"/>
    <w:rsid w:val="00B42360"/>
    <w:rsid w:val="00B45392"/>
    <w:rsid w:val="00B45AA4"/>
    <w:rsid w:val="00B50AD1"/>
    <w:rsid w:val="00B54D59"/>
    <w:rsid w:val="00B56033"/>
    <w:rsid w:val="00B578F1"/>
    <w:rsid w:val="00B610A2"/>
    <w:rsid w:val="00B61EFB"/>
    <w:rsid w:val="00B71711"/>
    <w:rsid w:val="00B754EE"/>
    <w:rsid w:val="00B766D9"/>
    <w:rsid w:val="00B77E40"/>
    <w:rsid w:val="00B804A1"/>
    <w:rsid w:val="00B80EC6"/>
    <w:rsid w:val="00B85C2B"/>
    <w:rsid w:val="00B871BC"/>
    <w:rsid w:val="00B91042"/>
    <w:rsid w:val="00B93215"/>
    <w:rsid w:val="00B94517"/>
    <w:rsid w:val="00B957AC"/>
    <w:rsid w:val="00BA2CF0"/>
    <w:rsid w:val="00BA4B63"/>
    <w:rsid w:val="00BA515B"/>
    <w:rsid w:val="00BA6343"/>
    <w:rsid w:val="00BB0FAC"/>
    <w:rsid w:val="00BB1BC1"/>
    <w:rsid w:val="00BB2CC7"/>
    <w:rsid w:val="00BB2EAC"/>
    <w:rsid w:val="00BB6010"/>
    <w:rsid w:val="00BB6D8B"/>
    <w:rsid w:val="00BC1737"/>
    <w:rsid w:val="00BC1D08"/>
    <w:rsid w:val="00BC3813"/>
    <w:rsid w:val="00BC3C31"/>
    <w:rsid w:val="00BC7712"/>
    <w:rsid w:val="00BC7808"/>
    <w:rsid w:val="00BD2AD7"/>
    <w:rsid w:val="00BD795C"/>
    <w:rsid w:val="00BE099A"/>
    <w:rsid w:val="00BE267F"/>
    <w:rsid w:val="00BE68A7"/>
    <w:rsid w:val="00BE6FBE"/>
    <w:rsid w:val="00BF79D8"/>
    <w:rsid w:val="00C06EBC"/>
    <w:rsid w:val="00C0723F"/>
    <w:rsid w:val="00C121F9"/>
    <w:rsid w:val="00C17B01"/>
    <w:rsid w:val="00C20B4C"/>
    <w:rsid w:val="00C2135E"/>
    <w:rsid w:val="00C214B9"/>
    <w:rsid w:val="00C21E3A"/>
    <w:rsid w:val="00C22534"/>
    <w:rsid w:val="00C26BEF"/>
    <w:rsid w:val="00C26C83"/>
    <w:rsid w:val="00C31314"/>
    <w:rsid w:val="00C31349"/>
    <w:rsid w:val="00C31CA1"/>
    <w:rsid w:val="00C348AB"/>
    <w:rsid w:val="00C35068"/>
    <w:rsid w:val="00C36D18"/>
    <w:rsid w:val="00C36FDB"/>
    <w:rsid w:val="00C37FC7"/>
    <w:rsid w:val="00C40FE5"/>
    <w:rsid w:val="00C41C35"/>
    <w:rsid w:val="00C511A3"/>
    <w:rsid w:val="00C52226"/>
    <w:rsid w:val="00C52383"/>
    <w:rsid w:val="00C56A9B"/>
    <w:rsid w:val="00C6178B"/>
    <w:rsid w:val="00C617AC"/>
    <w:rsid w:val="00C61E1E"/>
    <w:rsid w:val="00C65F60"/>
    <w:rsid w:val="00C7158F"/>
    <w:rsid w:val="00C72F0E"/>
    <w:rsid w:val="00C73926"/>
    <w:rsid w:val="00C740CF"/>
    <w:rsid w:val="00C74AF5"/>
    <w:rsid w:val="00C80016"/>
    <w:rsid w:val="00C816BA"/>
    <w:rsid w:val="00C81B15"/>
    <w:rsid w:val="00C82713"/>
    <w:rsid w:val="00C8277D"/>
    <w:rsid w:val="00C82BBA"/>
    <w:rsid w:val="00C8316F"/>
    <w:rsid w:val="00C87530"/>
    <w:rsid w:val="00C9126E"/>
    <w:rsid w:val="00C947AE"/>
    <w:rsid w:val="00C94A2A"/>
    <w:rsid w:val="00C95538"/>
    <w:rsid w:val="00C96567"/>
    <w:rsid w:val="00C97BE3"/>
    <w:rsid w:val="00C97E44"/>
    <w:rsid w:val="00CA2C83"/>
    <w:rsid w:val="00CA5652"/>
    <w:rsid w:val="00CA6CCD"/>
    <w:rsid w:val="00CB6CE2"/>
    <w:rsid w:val="00CB7337"/>
    <w:rsid w:val="00CB7366"/>
    <w:rsid w:val="00CC316D"/>
    <w:rsid w:val="00CC50B7"/>
    <w:rsid w:val="00CD0B90"/>
    <w:rsid w:val="00CD1766"/>
    <w:rsid w:val="00CD66EF"/>
    <w:rsid w:val="00CD79FA"/>
    <w:rsid w:val="00CE2498"/>
    <w:rsid w:val="00CE2E72"/>
    <w:rsid w:val="00CE36B8"/>
    <w:rsid w:val="00CE445B"/>
    <w:rsid w:val="00CE5E83"/>
    <w:rsid w:val="00CE7BF7"/>
    <w:rsid w:val="00CF0DA9"/>
    <w:rsid w:val="00CF0E02"/>
    <w:rsid w:val="00CF20CB"/>
    <w:rsid w:val="00CF291E"/>
    <w:rsid w:val="00CF40C8"/>
    <w:rsid w:val="00CF67F3"/>
    <w:rsid w:val="00CF765E"/>
    <w:rsid w:val="00D01311"/>
    <w:rsid w:val="00D02C00"/>
    <w:rsid w:val="00D032A1"/>
    <w:rsid w:val="00D048E2"/>
    <w:rsid w:val="00D11ED8"/>
    <w:rsid w:val="00D129B5"/>
    <w:rsid w:val="00D12ABD"/>
    <w:rsid w:val="00D13433"/>
    <w:rsid w:val="00D16BF6"/>
    <w:rsid w:val="00D16F4B"/>
    <w:rsid w:val="00D17132"/>
    <w:rsid w:val="00D1724D"/>
    <w:rsid w:val="00D1733B"/>
    <w:rsid w:val="00D179DD"/>
    <w:rsid w:val="00D17F55"/>
    <w:rsid w:val="00D2075B"/>
    <w:rsid w:val="00D212FF"/>
    <w:rsid w:val="00D215FD"/>
    <w:rsid w:val="00D229F1"/>
    <w:rsid w:val="00D23930"/>
    <w:rsid w:val="00D33B85"/>
    <w:rsid w:val="00D37CEC"/>
    <w:rsid w:val="00D37DEA"/>
    <w:rsid w:val="00D400CF"/>
    <w:rsid w:val="00D405D4"/>
    <w:rsid w:val="00D40C7D"/>
    <w:rsid w:val="00D41269"/>
    <w:rsid w:val="00D44056"/>
    <w:rsid w:val="00D4488E"/>
    <w:rsid w:val="00D45007"/>
    <w:rsid w:val="00D45487"/>
    <w:rsid w:val="00D469D9"/>
    <w:rsid w:val="00D507F6"/>
    <w:rsid w:val="00D55441"/>
    <w:rsid w:val="00D57A98"/>
    <w:rsid w:val="00D60A7B"/>
    <w:rsid w:val="00D617CC"/>
    <w:rsid w:val="00D62EA6"/>
    <w:rsid w:val="00D6731B"/>
    <w:rsid w:val="00D71AEA"/>
    <w:rsid w:val="00D74182"/>
    <w:rsid w:val="00D74331"/>
    <w:rsid w:val="00D74830"/>
    <w:rsid w:val="00D767D9"/>
    <w:rsid w:val="00D82186"/>
    <w:rsid w:val="00D827CA"/>
    <w:rsid w:val="00D82D13"/>
    <w:rsid w:val="00D83E4E"/>
    <w:rsid w:val="00D85537"/>
    <w:rsid w:val="00D85584"/>
    <w:rsid w:val="00D85868"/>
    <w:rsid w:val="00D87A1E"/>
    <w:rsid w:val="00D9082A"/>
    <w:rsid w:val="00D91B3E"/>
    <w:rsid w:val="00D93E3D"/>
    <w:rsid w:val="00D94096"/>
    <w:rsid w:val="00D96443"/>
    <w:rsid w:val="00DA1946"/>
    <w:rsid w:val="00DA65B5"/>
    <w:rsid w:val="00DB0524"/>
    <w:rsid w:val="00DB473D"/>
    <w:rsid w:val="00DB4973"/>
    <w:rsid w:val="00DC221D"/>
    <w:rsid w:val="00DC65C9"/>
    <w:rsid w:val="00DC6B85"/>
    <w:rsid w:val="00DD5101"/>
    <w:rsid w:val="00DD6CE1"/>
    <w:rsid w:val="00DE39D8"/>
    <w:rsid w:val="00DE5614"/>
    <w:rsid w:val="00DE5D10"/>
    <w:rsid w:val="00DF2CF0"/>
    <w:rsid w:val="00E004EC"/>
    <w:rsid w:val="00E0314E"/>
    <w:rsid w:val="00E0407E"/>
    <w:rsid w:val="00E04FDF"/>
    <w:rsid w:val="00E0632E"/>
    <w:rsid w:val="00E125CF"/>
    <w:rsid w:val="00E13C93"/>
    <w:rsid w:val="00E15F2A"/>
    <w:rsid w:val="00E17174"/>
    <w:rsid w:val="00E279E8"/>
    <w:rsid w:val="00E32967"/>
    <w:rsid w:val="00E42CDB"/>
    <w:rsid w:val="00E430C3"/>
    <w:rsid w:val="00E54451"/>
    <w:rsid w:val="00E579D6"/>
    <w:rsid w:val="00E61293"/>
    <w:rsid w:val="00E63E2A"/>
    <w:rsid w:val="00E7040E"/>
    <w:rsid w:val="00E70AE1"/>
    <w:rsid w:val="00E7253F"/>
    <w:rsid w:val="00E73CDF"/>
    <w:rsid w:val="00E75567"/>
    <w:rsid w:val="00E75C92"/>
    <w:rsid w:val="00E8540F"/>
    <w:rsid w:val="00E857D6"/>
    <w:rsid w:val="00E90D46"/>
    <w:rsid w:val="00E91F31"/>
    <w:rsid w:val="00E93A96"/>
    <w:rsid w:val="00E9481F"/>
    <w:rsid w:val="00E9587A"/>
    <w:rsid w:val="00E9707F"/>
    <w:rsid w:val="00E97635"/>
    <w:rsid w:val="00EA0163"/>
    <w:rsid w:val="00EA0C3A"/>
    <w:rsid w:val="00EA0EAA"/>
    <w:rsid w:val="00EA30C6"/>
    <w:rsid w:val="00EA3863"/>
    <w:rsid w:val="00EA5C49"/>
    <w:rsid w:val="00EB0606"/>
    <w:rsid w:val="00EB2779"/>
    <w:rsid w:val="00EB7B36"/>
    <w:rsid w:val="00EC3AB5"/>
    <w:rsid w:val="00EC6AB4"/>
    <w:rsid w:val="00EC6E6B"/>
    <w:rsid w:val="00ED18F9"/>
    <w:rsid w:val="00ED53C9"/>
    <w:rsid w:val="00EE197A"/>
    <w:rsid w:val="00EE5393"/>
    <w:rsid w:val="00EE6EEE"/>
    <w:rsid w:val="00EE7DA3"/>
    <w:rsid w:val="00EF2357"/>
    <w:rsid w:val="00F060C4"/>
    <w:rsid w:val="00F06C01"/>
    <w:rsid w:val="00F12B0F"/>
    <w:rsid w:val="00F1662D"/>
    <w:rsid w:val="00F210BC"/>
    <w:rsid w:val="00F232E1"/>
    <w:rsid w:val="00F24B7B"/>
    <w:rsid w:val="00F260ED"/>
    <w:rsid w:val="00F26334"/>
    <w:rsid w:val="00F3099C"/>
    <w:rsid w:val="00F34191"/>
    <w:rsid w:val="00F35B4B"/>
    <w:rsid w:val="00F35F4F"/>
    <w:rsid w:val="00F418BB"/>
    <w:rsid w:val="00F50AC5"/>
    <w:rsid w:val="00F51817"/>
    <w:rsid w:val="00F55082"/>
    <w:rsid w:val="00F6025D"/>
    <w:rsid w:val="00F61937"/>
    <w:rsid w:val="00F62F9F"/>
    <w:rsid w:val="00F6375E"/>
    <w:rsid w:val="00F64E17"/>
    <w:rsid w:val="00F672B2"/>
    <w:rsid w:val="00F71C6D"/>
    <w:rsid w:val="00F7509F"/>
    <w:rsid w:val="00F82A77"/>
    <w:rsid w:val="00F8340A"/>
    <w:rsid w:val="00F835A3"/>
    <w:rsid w:val="00F83D10"/>
    <w:rsid w:val="00F86292"/>
    <w:rsid w:val="00F93643"/>
    <w:rsid w:val="00F94049"/>
    <w:rsid w:val="00F94C62"/>
    <w:rsid w:val="00F95DCE"/>
    <w:rsid w:val="00F96457"/>
    <w:rsid w:val="00F9651F"/>
    <w:rsid w:val="00F97E65"/>
    <w:rsid w:val="00FA24F6"/>
    <w:rsid w:val="00FA6316"/>
    <w:rsid w:val="00FA6E87"/>
    <w:rsid w:val="00FB022D"/>
    <w:rsid w:val="00FB1F17"/>
    <w:rsid w:val="00FB24B5"/>
    <w:rsid w:val="00FB3492"/>
    <w:rsid w:val="00FB35D5"/>
    <w:rsid w:val="00FB4721"/>
    <w:rsid w:val="00FB5D23"/>
    <w:rsid w:val="00FB71F9"/>
    <w:rsid w:val="00FC1AC9"/>
    <w:rsid w:val="00FC415A"/>
    <w:rsid w:val="00FC5842"/>
    <w:rsid w:val="00FC6098"/>
    <w:rsid w:val="00FC6A93"/>
    <w:rsid w:val="00FD20DE"/>
    <w:rsid w:val="00FD2F64"/>
    <w:rsid w:val="00FD38F9"/>
    <w:rsid w:val="00FD4ADB"/>
    <w:rsid w:val="00FE1223"/>
    <w:rsid w:val="00FE5BEC"/>
    <w:rsid w:val="00FF1BC1"/>
    <w:rsid w:val="00FF2301"/>
    <w:rsid w:val="00FF67A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C7C5E55"/>
  <w15:chartTrackingRefBased/>
  <w15:docId w15:val="{B1B24187-7912-4283-AFB2-46C82BE393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AF471C"/>
    <w:rPr>
      <w:rFonts w:ascii="Times New Roman" w:eastAsia="Times New Roman" w:hAnsi="Times New Roman"/>
      <w:sz w:val="24"/>
      <w:szCs w:val="24"/>
    </w:rPr>
  </w:style>
  <w:style w:type="paragraph" w:styleId="1">
    <w:name w:val="heading 1"/>
    <w:basedOn w:val="a1"/>
    <w:next w:val="a1"/>
    <w:link w:val="10"/>
    <w:qFormat/>
    <w:rsid w:val="009A4F52"/>
    <w:pPr>
      <w:keepNext/>
      <w:spacing w:line="360" w:lineRule="auto"/>
      <w:contextualSpacing/>
      <w:jc w:val="center"/>
      <w:outlineLvl w:val="0"/>
    </w:pPr>
    <w:rPr>
      <w:b/>
      <w:bCs/>
      <w:caps/>
      <w:sz w:val="28"/>
      <w:lang w:val="en-GB" w:eastAsia="en-US"/>
    </w:rPr>
  </w:style>
  <w:style w:type="paragraph" w:styleId="2">
    <w:name w:val="heading 2"/>
    <w:basedOn w:val="a1"/>
    <w:next w:val="a1"/>
    <w:link w:val="20"/>
    <w:qFormat/>
    <w:rsid w:val="009A4F52"/>
    <w:pPr>
      <w:keepNext/>
      <w:spacing w:line="360" w:lineRule="auto"/>
      <w:ind w:firstLine="709"/>
      <w:contextualSpacing/>
      <w:jc w:val="both"/>
      <w:outlineLvl w:val="1"/>
    </w:pPr>
    <w:rPr>
      <w:b/>
      <w:sz w:val="28"/>
      <w:lang w:val="en-GB" w:eastAsia="en-US"/>
    </w:rPr>
  </w:style>
  <w:style w:type="paragraph" w:styleId="3">
    <w:name w:val="heading 3"/>
    <w:basedOn w:val="a1"/>
    <w:next w:val="a1"/>
    <w:link w:val="30"/>
    <w:qFormat/>
    <w:rsid w:val="00FA6316"/>
    <w:pPr>
      <w:keepNext/>
      <w:spacing w:line="360" w:lineRule="auto"/>
      <w:contextualSpacing/>
      <w:jc w:val="center"/>
      <w:outlineLvl w:val="2"/>
    </w:pPr>
    <w:rPr>
      <w:b/>
      <w:bCs/>
      <w:sz w:val="28"/>
      <w:szCs w:val="26"/>
      <w:lang w:val="en-GB" w:eastAsia="en-US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line="360" w:lineRule="auto"/>
      <w:outlineLvl w:val="3"/>
    </w:pPr>
    <w:rPr>
      <w:rFonts w:ascii="Arial" w:hAnsi="Arial"/>
      <w:b/>
      <w:sz w:val="28"/>
      <w:szCs w:val="20"/>
      <w:lang w:val="en-AU" w:eastAsia="x-none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line="360" w:lineRule="auto"/>
      <w:jc w:val="both"/>
      <w:outlineLvl w:val="4"/>
    </w:pPr>
    <w:rPr>
      <w:rFonts w:ascii="Arial" w:hAnsi="Arial"/>
      <w:b/>
      <w:bCs/>
      <w:sz w:val="28"/>
      <w:lang w:val="en-GB" w:eastAsia="x-none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hAnsi="Arial"/>
      <w:b/>
      <w:szCs w:val="20"/>
      <w:lang w:val="en-AU" w:eastAsia="x-none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line="360" w:lineRule="auto"/>
      <w:jc w:val="both"/>
      <w:outlineLvl w:val="6"/>
    </w:pPr>
    <w:rPr>
      <w:rFonts w:ascii="Arial" w:hAnsi="Arial"/>
      <w:spacing w:val="-3"/>
      <w:sz w:val="28"/>
      <w:szCs w:val="20"/>
      <w:lang w:val="en-US" w:eastAsia="x-none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line="360" w:lineRule="auto"/>
      <w:jc w:val="both"/>
      <w:outlineLvl w:val="7"/>
    </w:pPr>
    <w:rPr>
      <w:rFonts w:ascii="Arial" w:hAnsi="Arial"/>
      <w:b/>
      <w:bCs/>
      <w:lang w:val="en-GB" w:eastAsia="x-none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line="360" w:lineRule="auto"/>
      <w:ind w:left="360" w:firstLine="360"/>
      <w:jc w:val="both"/>
      <w:outlineLvl w:val="8"/>
    </w:pPr>
    <w:rPr>
      <w:rFonts w:ascii="Arial" w:hAnsi="Arial"/>
      <w:szCs w:val="20"/>
      <w:u w:val="single"/>
      <w:lang w:val="en-AU" w:eastAsia="x-none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rPr>
      <w:rFonts w:eastAsia="Times New Roman"/>
    </w:rPr>
  </w:style>
  <w:style w:type="character" w:customStyle="1" w:styleId="aa">
    <w:name w:val="Без интервала Знак"/>
    <w:link w:val="a9"/>
    <w:uiPriority w:val="1"/>
    <w:rsid w:val="00B45AA4"/>
    <w:rPr>
      <w:rFonts w:eastAsia="Times New Roman"/>
      <w:lang w:eastAsia="ru-RU" w:bidi="ar-SA"/>
    </w:rPr>
  </w:style>
  <w:style w:type="character" w:styleId="ab">
    <w:name w:val="Placeholder Text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rPr>
      <w:rFonts w:ascii="Tahoma" w:eastAsia="Calibri" w:hAnsi="Tahoma"/>
      <w:sz w:val="16"/>
      <w:szCs w:val="16"/>
      <w:lang w:val="x-none" w:eastAsia="x-none"/>
    </w:rPr>
  </w:style>
  <w:style w:type="character" w:customStyle="1" w:styleId="ad">
    <w:name w:val="Текст выноски Знак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link w:val="1"/>
    <w:rsid w:val="009A4F52"/>
    <w:rPr>
      <w:rFonts w:ascii="Times New Roman" w:eastAsia="Times New Roman" w:hAnsi="Times New Roman"/>
      <w:b/>
      <w:bCs/>
      <w:caps/>
      <w:sz w:val="28"/>
      <w:szCs w:val="24"/>
      <w:lang w:val="en-GB" w:eastAsia="en-US"/>
    </w:rPr>
  </w:style>
  <w:style w:type="character" w:customStyle="1" w:styleId="20">
    <w:name w:val="Заголовок 2 Знак"/>
    <w:link w:val="2"/>
    <w:rsid w:val="009A4F52"/>
    <w:rPr>
      <w:rFonts w:ascii="Times New Roman" w:eastAsia="Times New Roman" w:hAnsi="Times New Roman"/>
      <w:b/>
      <w:sz w:val="28"/>
      <w:szCs w:val="24"/>
      <w:lang w:val="en-GB" w:eastAsia="en-US"/>
    </w:rPr>
  </w:style>
  <w:style w:type="character" w:customStyle="1" w:styleId="30">
    <w:name w:val="Заголовок 3 Знак"/>
    <w:link w:val="3"/>
    <w:rsid w:val="00FA6316"/>
    <w:rPr>
      <w:rFonts w:ascii="Times New Roman" w:eastAsia="Times New Roman" w:hAnsi="Times New Roman" w:cs="Arial"/>
      <w:b/>
      <w:bCs/>
      <w:sz w:val="28"/>
      <w:szCs w:val="26"/>
      <w:lang w:val="en-GB" w:eastAsia="en-US"/>
    </w:rPr>
  </w:style>
  <w:style w:type="character" w:customStyle="1" w:styleId="40">
    <w:name w:val="Заголовок 4 Знак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26547D"/>
    <w:rPr>
      <w:rFonts w:ascii="Times New Roman" w:hAnsi="Times New Roman"/>
      <w:color w:val="0000FF"/>
      <w:u w:val="single"/>
    </w:rPr>
  </w:style>
  <w:style w:type="table" w:styleId="af">
    <w:name w:val="Table Grid"/>
    <w:basedOn w:val="a3"/>
    <w:rsid w:val="00DE39D8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6B6F71"/>
    <w:pPr>
      <w:tabs>
        <w:tab w:val="right" w:leader="dot" w:pos="9345"/>
      </w:tabs>
      <w:spacing w:line="360" w:lineRule="auto"/>
    </w:pPr>
    <w:rPr>
      <w:rFonts w:cstheme="majorHAnsi"/>
      <w:bCs/>
      <w:caps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line="360" w:lineRule="auto"/>
    </w:pPr>
    <w:rPr>
      <w:rFonts w:ascii="Arial" w:hAnsi="Arial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line="360" w:lineRule="auto"/>
    </w:pPr>
    <w:rPr>
      <w:rFonts w:ascii="Arial" w:hAnsi="Arial"/>
      <w:b/>
      <w:sz w:val="28"/>
      <w:lang w:val="en-GB" w:eastAsia="x-none"/>
    </w:rPr>
  </w:style>
  <w:style w:type="paragraph" w:customStyle="1" w:styleId="Docsubtitle2">
    <w:name w:val="Doc subtitle2"/>
    <w:basedOn w:val="a1"/>
    <w:rsid w:val="00DE39D8"/>
    <w:pPr>
      <w:spacing w:line="360" w:lineRule="auto"/>
    </w:pPr>
    <w:rPr>
      <w:rFonts w:ascii="Arial" w:hAnsi="Arial"/>
      <w:sz w:val="28"/>
      <w:lang w:val="en-GB"/>
    </w:rPr>
  </w:style>
  <w:style w:type="paragraph" w:customStyle="1" w:styleId="Doctitle">
    <w:name w:val="Doc title"/>
    <w:basedOn w:val="a1"/>
    <w:rsid w:val="00DE39D8"/>
    <w:pPr>
      <w:spacing w:line="360" w:lineRule="auto"/>
    </w:pPr>
    <w:rPr>
      <w:rFonts w:ascii="Arial" w:hAnsi="Arial"/>
      <w:b/>
      <w:sz w:val="40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line="360" w:lineRule="auto"/>
      <w:jc w:val="both"/>
    </w:pPr>
    <w:rPr>
      <w:rFonts w:ascii="Arial" w:hAnsi="Arial"/>
      <w:szCs w:val="20"/>
      <w:lang w:val="en-AU" w:eastAsia="x-none"/>
    </w:rPr>
  </w:style>
  <w:style w:type="character" w:customStyle="1" w:styleId="af2">
    <w:name w:val="Основной текст Знак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line="360" w:lineRule="auto"/>
      <w:ind w:left="720"/>
    </w:pPr>
    <w:rPr>
      <w:rFonts w:ascii="Arial" w:hAnsi="Arial"/>
      <w:szCs w:val="20"/>
      <w:lang w:val="en-US" w:eastAsia="x-none"/>
    </w:rPr>
  </w:style>
  <w:style w:type="character" w:customStyle="1" w:styleId="22">
    <w:name w:val="Основной текст с отступом 2 Знак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line="360" w:lineRule="auto"/>
      <w:jc w:val="both"/>
    </w:pPr>
    <w:rPr>
      <w:rFonts w:ascii="Arial" w:hAnsi="Arial"/>
      <w:spacing w:val="-3"/>
      <w:sz w:val="20"/>
      <w:szCs w:val="20"/>
      <w:lang w:val="en-US" w:eastAsia="x-none"/>
    </w:rPr>
  </w:style>
  <w:style w:type="character" w:customStyle="1" w:styleId="24">
    <w:name w:val="Основной текст 2 Знак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line="360" w:lineRule="auto"/>
      <w:jc w:val="center"/>
    </w:pPr>
    <w:rPr>
      <w:rFonts w:ascii="Arial" w:hAnsi="Arial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line="360" w:lineRule="auto"/>
      <w:ind w:left="720"/>
    </w:pPr>
    <w:rPr>
      <w:rFonts w:ascii="Arial" w:hAnsi="Arial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uiPriority w:val="99"/>
    <w:rsid w:val="00DE39D8"/>
    <w:pPr>
      <w:spacing w:line="360" w:lineRule="auto"/>
    </w:pPr>
    <w:rPr>
      <w:sz w:val="20"/>
      <w:szCs w:val="20"/>
      <w:lang w:val="x-none"/>
    </w:rPr>
  </w:style>
  <w:style w:type="character" w:customStyle="1" w:styleId="af5">
    <w:name w:val="Текст сноски Знак"/>
    <w:link w:val="af4"/>
    <w:uiPriority w:val="99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line="360" w:lineRule="auto"/>
      <w:jc w:val="both"/>
    </w:pPr>
    <w:rPr>
      <w:color w:val="2C8DE6"/>
      <w:szCs w:val="20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eastAsia="Times New Roman"/>
      <w:sz w:val="22"/>
      <w:szCs w:val="22"/>
    </w:rPr>
  </w:style>
  <w:style w:type="paragraph" w:customStyle="1" w:styleId="af8">
    <w:name w:val="выделение цвет"/>
    <w:basedOn w:val="a1"/>
    <w:link w:val="af9"/>
    <w:rsid w:val="00DE39D8"/>
    <w:pPr>
      <w:spacing w:line="360" w:lineRule="auto"/>
      <w:jc w:val="both"/>
    </w:pPr>
    <w:rPr>
      <w:b/>
      <w:color w:val="2C8DE6"/>
      <w:sz w:val="20"/>
      <w:szCs w:val="20"/>
      <w:u w:val="single"/>
      <w:lang w:val="x-none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unhideWhenUsed/>
    <w:qFormat/>
    <w:rsid w:val="0026547D"/>
    <w:pPr>
      <w:keepLines/>
      <w:spacing w:before="480" w:line="276" w:lineRule="auto"/>
      <w:outlineLvl w:val="9"/>
    </w:pPr>
    <w:rPr>
      <w:caps w:val="0"/>
      <w:color w:val="365F91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6B6F71"/>
    <w:pPr>
      <w:tabs>
        <w:tab w:val="right" w:leader="dot" w:pos="9345"/>
      </w:tabs>
    </w:pPr>
    <w:rPr>
      <w:rFonts w:cstheme="minorHAnsi"/>
      <w:bCs/>
      <w:szCs w:val="20"/>
    </w:rPr>
  </w:style>
  <w:style w:type="paragraph" w:styleId="31">
    <w:name w:val="toc 3"/>
    <w:basedOn w:val="a1"/>
    <w:next w:val="a1"/>
    <w:autoRedefine/>
    <w:uiPriority w:val="39"/>
    <w:unhideWhenUsed/>
    <w:qFormat/>
    <w:rsid w:val="0026547D"/>
    <w:rPr>
      <w:rFonts w:cstheme="minorHAnsi"/>
      <w:szCs w:val="20"/>
    </w:rPr>
  </w:style>
  <w:style w:type="paragraph" w:customStyle="1" w:styleId="-1">
    <w:name w:val="!Заголовок-1"/>
    <w:basedOn w:val="1"/>
    <w:link w:val="-10"/>
    <w:qFormat/>
    <w:rsid w:val="00DE39D8"/>
    <w:rPr>
      <w:rFonts w:ascii="Arial" w:hAnsi="Arial"/>
      <w:color w:val="2C8DE6"/>
      <w:sz w:val="36"/>
      <w:lang w:val="x-none" w:eastAsia="x-none"/>
    </w:rPr>
  </w:style>
  <w:style w:type="paragraph" w:customStyle="1" w:styleId="-2">
    <w:name w:val="!заголовок-2"/>
    <w:basedOn w:val="2"/>
    <w:link w:val="-20"/>
    <w:qFormat/>
    <w:rsid w:val="00014349"/>
    <w:pPr>
      <w:jc w:val="center"/>
    </w:pPr>
    <w:rPr>
      <w:lang w:val="x-none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line="360" w:lineRule="auto"/>
      <w:jc w:val="both"/>
    </w:pPr>
    <w:rPr>
      <w:sz w:val="20"/>
      <w:szCs w:val="20"/>
      <w:lang w:val="x-none"/>
    </w:rPr>
  </w:style>
  <w:style w:type="character" w:customStyle="1" w:styleId="-20">
    <w:name w:val="!заголовок-2 Знак"/>
    <w:link w:val="-2"/>
    <w:rsid w:val="00014349"/>
    <w:rPr>
      <w:rFonts w:ascii="Times New Roman" w:eastAsia="Times New Roman" w:hAnsi="Times New Roman"/>
      <w:b/>
      <w:sz w:val="28"/>
      <w:szCs w:val="24"/>
      <w:lang w:eastAsia="en-US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line="360" w:lineRule="auto"/>
      <w:jc w:val="both"/>
    </w:pPr>
    <w:rPr>
      <w:szCs w:val="20"/>
      <w:lang w:val="x-none" w:eastAsia="x-none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/>
      <w:sz w:val="24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/>
      <w:sz w:val="24"/>
      <w:szCs w:val="24"/>
      <w:lang w:eastAsia="en-US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rPr>
      <w:sz w:val="20"/>
      <w:szCs w:val="20"/>
      <w:lang w:val="x-none"/>
    </w:rPr>
  </w:style>
  <w:style w:type="character" w:customStyle="1" w:styleId="aff5">
    <w:name w:val="Текст примечания Знак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4"/>
      </w:numPr>
      <w:snapToGrid/>
      <w:spacing w:after="120" w:line="240" w:lineRule="auto"/>
      <w:jc w:val="left"/>
    </w:pPr>
    <w:rPr>
      <w:rFonts w:ascii="Calibri" w:eastAsia="FrutigerLTStd-Light" w:hAnsi="Calibri"/>
      <w:sz w:val="20"/>
      <w:lang w:val="en-US"/>
    </w:rPr>
  </w:style>
  <w:style w:type="character" w:customStyle="1" w:styleId="14">
    <w:name w:val="Основной текст (14)_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line="264" w:lineRule="exact"/>
      <w:ind w:hanging="600"/>
    </w:pPr>
    <w:rPr>
      <w:rFonts w:ascii="Segoe UI" w:eastAsia="Segoe UI" w:hAnsi="Segoe UI"/>
      <w:sz w:val="19"/>
      <w:szCs w:val="19"/>
      <w:lang w:val="x-none" w:eastAsia="x-none"/>
    </w:rPr>
  </w:style>
  <w:style w:type="character" w:customStyle="1" w:styleId="13">
    <w:name w:val="Неразрешенное упоминание1"/>
    <w:uiPriority w:val="99"/>
    <w:semiHidden/>
    <w:unhideWhenUsed/>
    <w:rsid w:val="001E1DF9"/>
    <w:rPr>
      <w:color w:val="605E5C"/>
      <w:shd w:val="clear" w:color="auto" w:fill="E1DFDD"/>
    </w:rPr>
  </w:style>
  <w:style w:type="character" w:customStyle="1" w:styleId="26">
    <w:name w:val="Неразрешенное упоминание2"/>
    <w:uiPriority w:val="99"/>
    <w:semiHidden/>
    <w:unhideWhenUsed/>
    <w:rsid w:val="00F35F4F"/>
    <w:rPr>
      <w:color w:val="605E5C"/>
      <w:shd w:val="clear" w:color="auto" w:fill="E1DFDD"/>
    </w:rPr>
  </w:style>
  <w:style w:type="numbering" w:customStyle="1" w:styleId="15">
    <w:name w:val="Нет списка1"/>
    <w:next w:val="a4"/>
    <w:uiPriority w:val="99"/>
    <w:semiHidden/>
    <w:unhideWhenUsed/>
    <w:rsid w:val="00A45C13"/>
  </w:style>
  <w:style w:type="character" w:customStyle="1" w:styleId="32">
    <w:name w:val="Неразрешенное упоминание3"/>
    <w:uiPriority w:val="99"/>
    <w:semiHidden/>
    <w:unhideWhenUsed/>
    <w:rsid w:val="00A45C13"/>
    <w:rPr>
      <w:color w:val="605E5C"/>
      <w:shd w:val="clear" w:color="auto" w:fill="E1DFDD"/>
    </w:rPr>
  </w:style>
  <w:style w:type="paragraph" w:customStyle="1" w:styleId="aff8">
    <w:basedOn w:val="a1"/>
    <w:next w:val="aff9"/>
    <w:uiPriority w:val="99"/>
    <w:unhideWhenUsed/>
    <w:rsid w:val="00A45C13"/>
    <w:pPr>
      <w:spacing w:before="100" w:beforeAutospacing="1" w:after="100" w:afterAutospacing="1"/>
    </w:pPr>
  </w:style>
  <w:style w:type="paragraph" w:customStyle="1" w:styleId="aff9">
    <w:name w:val="Обычный (веб)"/>
    <w:basedOn w:val="a1"/>
    <w:uiPriority w:val="99"/>
    <w:unhideWhenUsed/>
    <w:rsid w:val="00A45C13"/>
  </w:style>
  <w:style w:type="character" w:styleId="affa">
    <w:name w:val="Strong"/>
    <w:uiPriority w:val="22"/>
    <w:qFormat/>
    <w:rsid w:val="009349AE"/>
    <w:rPr>
      <w:b/>
      <w:bCs/>
    </w:rPr>
  </w:style>
  <w:style w:type="character" w:styleId="affb">
    <w:name w:val="Unresolved Mention"/>
    <w:uiPriority w:val="99"/>
    <w:semiHidden/>
    <w:unhideWhenUsed/>
    <w:rsid w:val="009E56EA"/>
    <w:rPr>
      <w:color w:val="605E5C"/>
      <w:shd w:val="clear" w:color="auto" w:fill="E1DFDD"/>
    </w:rPr>
  </w:style>
  <w:style w:type="character" w:styleId="affc">
    <w:name w:val="Emphasis"/>
    <w:uiPriority w:val="20"/>
    <w:qFormat/>
    <w:rsid w:val="00C80016"/>
    <w:rPr>
      <w:i/>
      <w:iCs/>
    </w:rPr>
  </w:style>
  <w:style w:type="paragraph" w:styleId="affd">
    <w:name w:val="Revision"/>
    <w:hidden/>
    <w:uiPriority w:val="99"/>
    <w:semiHidden/>
    <w:rsid w:val="001201DE"/>
    <w:rPr>
      <w:sz w:val="22"/>
      <w:szCs w:val="22"/>
      <w:lang w:eastAsia="en-US"/>
    </w:rPr>
  </w:style>
  <w:style w:type="paragraph" w:customStyle="1" w:styleId="c1">
    <w:name w:val="c1"/>
    <w:basedOn w:val="a1"/>
    <w:rsid w:val="004E43D2"/>
    <w:pPr>
      <w:spacing w:before="100" w:beforeAutospacing="1" w:after="100" w:afterAutospacing="1"/>
    </w:pPr>
  </w:style>
  <w:style w:type="character" w:customStyle="1" w:styleId="c4">
    <w:name w:val="c4"/>
    <w:rsid w:val="004E43D2"/>
  </w:style>
  <w:style w:type="character" w:customStyle="1" w:styleId="c3">
    <w:name w:val="c3"/>
    <w:rsid w:val="008806F0"/>
  </w:style>
  <w:style w:type="table" w:customStyle="1" w:styleId="TableNormal">
    <w:name w:val="Table Normal"/>
    <w:uiPriority w:val="2"/>
    <w:semiHidden/>
    <w:unhideWhenUsed/>
    <w:qFormat/>
    <w:rsid w:val="00B871BC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41">
    <w:name w:val="toc 4"/>
    <w:basedOn w:val="a1"/>
    <w:next w:val="a1"/>
    <w:autoRedefine/>
    <w:uiPriority w:val="39"/>
    <w:unhideWhenUsed/>
    <w:rsid w:val="00681F2B"/>
    <w:pPr>
      <w:ind w:left="480"/>
    </w:pPr>
    <w:rPr>
      <w:rFonts w:asciiTheme="minorHAnsi" w:hAnsiTheme="minorHAnsi" w:cstheme="minorHAnsi"/>
      <w:sz w:val="20"/>
      <w:szCs w:val="20"/>
    </w:rPr>
  </w:style>
  <w:style w:type="paragraph" w:styleId="91">
    <w:name w:val="toc 9"/>
    <w:basedOn w:val="a1"/>
    <w:next w:val="a1"/>
    <w:autoRedefine/>
    <w:uiPriority w:val="39"/>
    <w:unhideWhenUsed/>
    <w:rsid w:val="00681F2B"/>
    <w:pPr>
      <w:ind w:left="1680"/>
    </w:pPr>
    <w:rPr>
      <w:rFonts w:asciiTheme="minorHAnsi" w:hAnsiTheme="minorHAnsi" w:cstheme="minorHAnsi"/>
      <w:sz w:val="20"/>
      <w:szCs w:val="20"/>
    </w:rPr>
  </w:style>
  <w:style w:type="paragraph" w:styleId="51">
    <w:name w:val="toc 5"/>
    <w:basedOn w:val="a1"/>
    <w:next w:val="a1"/>
    <w:autoRedefine/>
    <w:uiPriority w:val="39"/>
    <w:unhideWhenUsed/>
    <w:rsid w:val="00681F2B"/>
    <w:pPr>
      <w:ind w:left="720"/>
    </w:pPr>
    <w:rPr>
      <w:rFonts w:asciiTheme="minorHAnsi" w:hAnsiTheme="minorHAnsi" w:cstheme="minorHAnsi"/>
      <w:sz w:val="20"/>
      <w:szCs w:val="20"/>
    </w:rPr>
  </w:style>
  <w:style w:type="paragraph" w:styleId="61">
    <w:name w:val="toc 6"/>
    <w:basedOn w:val="a1"/>
    <w:next w:val="a1"/>
    <w:autoRedefine/>
    <w:uiPriority w:val="39"/>
    <w:unhideWhenUsed/>
    <w:rsid w:val="00681F2B"/>
    <w:pPr>
      <w:ind w:left="960"/>
    </w:pPr>
    <w:rPr>
      <w:rFonts w:asciiTheme="minorHAnsi" w:hAnsiTheme="minorHAnsi" w:cstheme="minorHAnsi"/>
      <w:sz w:val="20"/>
      <w:szCs w:val="20"/>
    </w:rPr>
  </w:style>
  <w:style w:type="paragraph" w:styleId="71">
    <w:name w:val="toc 7"/>
    <w:basedOn w:val="a1"/>
    <w:next w:val="a1"/>
    <w:autoRedefine/>
    <w:uiPriority w:val="39"/>
    <w:unhideWhenUsed/>
    <w:rsid w:val="00681F2B"/>
    <w:pPr>
      <w:ind w:left="1200"/>
    </w:pPr>
    <w:rPr>
      <w:rFonts w:asciiTheme="minorHAnsi" w:hAnsiTheme="minorHAnsi" w:cstheme="minorHAnsi"/>
      <w:sz w:val="20"/>
      <w:szCs w:val="20"/>
    </w:rPr>
  </w:style>
  <w:style w:type="paragraph" w:styleId="81">
    <w:name w:val="toc 8"/>
    <w:basedOn w:val="a1"/>
    <w:next w:val="a1"/>
    <w:autoRedefine/>
    <w:uiPriority w:val="39"/>
    <w:unhideWhenUsed/>
    <w:rsid w:val="00681F2B"/>
    <w:pPr>
      <w:ind w:left="1440"/>
    </w:pPr>
    <w:rPr>
      <w:rFonts w:asciiTheme="minorHAnsi" w:hAnsiTheme="minorHAnsi" w:cstheme="minorHAnsi"/>
      <w:sz w:val="20"/>
      <w:szCs w:val="20"/>
    </w:rPr>
  </w:style>
  <w:style w:type="paragraph" w:styleId="affe">
    <w:name w:val="Title"/>
    <w:basedOn w:val="a1"/>
    <w:next w:val="a1"/>
    <w:link w:val="afff"/>
    <w:uiPriority w:val="10"/>
    <w:qFormat/>
    <w:rsid w:val="009A4F5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ff">
    <w:name w:val="Заголовок Знак"/>
    <w:basedOn w:val="a2"/>
    <w:link w:val="affe"/>
    <w:uiPriority w:val="10"/>
    <w:rsid w:val="009A4F52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7871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4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27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70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66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6659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1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023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02196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5265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534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3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51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12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51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683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94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11260">
              <w:marLeft w:val="0"/>
              <w:marRight w:val="0"/>
              <w:marTop w:val="0"/>
              <w:marBottom w:val="4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247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161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489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585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306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81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562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08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36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6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73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929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05559A-F9F7-42D2-A64D-4404B9B6E2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1022</TotalTime>
  <Pages>57</Pages>
  <Words>14187</Words>
  <Characters>80868</Characters>
  <Application>Microsoft Office Word</Application>
  <DocSecurity>0</DocSecurity>
  <Lines>673</Lines>
  <Paragraphs>189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94866</CharactersWithSpaces>
  <SharedDoc>false</SharedDoc>
  <HLinks>
    <vt:vector size="72" baseType="variant">
      <vt:variant>
        <vt:i4>2031678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_Toc195889200</vt:lpwstr>
      </vt:variant>
      <vt:variant>
        <vt:i4>1441853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_Toc195889199</vt:lpwstr>
      </vt:variant>
      <vt:variant>
        <vt:i4>1441853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_Toc195889198</vt:lpwstr>
      </vt:variant>
      <vt:variant>
        <vt:i4>1441853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_Toc195889197</vt:lpwstr>
      </vt:variant>
      <vt:variant>
        <vt:i4>1441853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_Toc195889196</vt:lpwstr>
      </vt:variant>
      <vt:variant>
        <vt:i4>1441853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_Toc195889195</vt:lpwstr>
      </vt:variant>
      <vt:variant>
        <vt:i4>1441853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_Toc195889194</vt:lpwstr>
      </vt:variant>
      <vt:variant>
        <vt:i4>1441853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_Toc195889193</vt:lpwstr>
      </vt:variant>
      <vt:variant>
        <vt:i4>1441853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_Toc195889192</vt:lpwstr>
      </vt:variant>
      <vt:variant>
        <vt:i4>1441853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_Toc195889190</vt:lpwstr>
      </vt:variant>
      <vt:variant>
        <vt:i4>1507389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_Toc195889189</vt:lpwstr>
      </vt:variant>
      <vt:variant>
        <vt:i4>1507389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_Toc195889188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Copyright ©«Ворлдскиллс Россия» (Экспедирование грузов)</dc:creator>
  <cp:keywords/>
  <cp:lastModifiedBy>Teacher</cp:lastModifiedBy>
  <cp:revision>34</cp:revision>
  <cp:lastPrinted>2026-01-26T01:42:00Z</cp:lastPrinted>
  <dcterms:created xsi:type="dcterms:W3CDTF">2026-01-13T04:22:00Z</dcterms:created>
  <dcterms:modified xsi:type="dcterms:W3CDTF">2026-01-30T04:09:00Z</dcterms:modified>
</cp:coreProperties>
</file>